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36" w:rsidRPr="00925F36" w:rsidRDefault="00925F36" w:rsidP="00925F3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 ЗАПИСКА</w:t>
      </w:r>
    </w:p>
    <w:p w:rsidR="00925F36" w:rsidRPr="00925F36" w:rsidRDefault="00925F36" w:rsidP="00925F3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учебному плану на 2020-2021</w:t>
      </w:r>
      <w:r w:rsidRPr="00925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925F36" w:rsidRPr="00925F36" w:rsidRDefault="00925F36" w:rsidP="00925F36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</w:t>
      </w:r>
      <w:proofErr w:type="spellStart"/>
      <w:r w:rsidRPr="0092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Новополтавская</w:t>
      </w:r>
      <w:proofErr w:type="spellEnd"/>
      <w:r w:rsidRPr="0092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 имени А.Г. Кораблева»,</w:t>
      </w:r>
    </w:p>
    <w:p w:rsidR="00925F36" w:rsidRPr="00925F36" w:rsidRDefault="00925F36" w:rsidP="00925F36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реализующего </w:t>
      </w:r>
      <w:r w:rsidRPr="0092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образовательные программы основного общего образования </w:t>
      </w:r>
      <w:proofErr w:type="gramStart"/>
      <w:r w:rsidRPr="0092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2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5F36" w:rsidRPr="00925F36" w:rsidRDefault="00925F36" w:rsidP="00925F36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5-9 </w:t>
      </w:r>
      <w:proofErr w:type="gramStart"/>
      <w:r w:rsidRPr="0092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</w:t>
      </w:r>
      <w:proofErr w:type="gramEnd"/>
      <w:r w:rsidRPr="0092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(штатный режим ФГОС ООО)</w:t>
      </w:r>
    </w:p>
    <w:p w:rsidR="00925F36" w:rsidRPr="00925F36" w:rsidRDefault="00925F36" w:rsidP="00925F36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План учебной деятельности МКОУ «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СШ имени А.Г. Кораблева» обеспечивает введение в действие и реализацию Федерального государственного стандарта основного общего образования, определяет общий и максимальный объем нагрузки обучающегося. 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Учебный план для 5-9 классов, в котором в 2019-2020 учебном году реализуется Федеральный государственный образовательный стандарт основного общего образования,  разработан на основании следующих нормативных документов: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1) Федеральный закон от 29 декабря 2012 г. № 273-ФЗ "Об образовании в Российской Федерации" (далее – Закон об образовании); </w:t>
      </w:r>
    </w:p>
    <w:p w:rsidR="00925F36" w:rsidRPr="00925F36" w:rsidRDefault="00925F36" w:rsidP="0092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Приказ </w:t>
      </w:r>
      <w:proofErr w:type="spell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19644);</w:t>
      </w:r>
    </w:p>
    <w:p w:rsidR="00925F36" w:rsidRPr="00925F36" w:rsidRDefault="00925F36" w:rsidP="0092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25F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№ 19993)</w:t>
      </w:r>
      <w:r w:rsidRPr="00925F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5F36" w:rsidRPr="00925F36" w:rsidRDefault="00925F36" w:rsidP="00925F36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14.02.2014  №115 (ред. от17.12.2018)</w:t>
      </w:r>
    </w:p>
    <w:p w:rsidR="00925F36" w:rsidRPr="00925F36" w:rsidRDefault="00925F36" w:rsidP="0092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заполнения, учета и выдачи аттестатов об основном общем и среднем общем образовании и их дубликатов" (Зарегистрировано в Минюсте России 03.03.2014 № 31472)</w:t>
      </w:r>
    </w:p>
    <w:p w:rsidR="00925F36" w:rsidRPr="00925F36" w:rsidRDefault="00925F36" w:rsidP="00925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17.12.2018 №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февраля 2014 г. № 115" (Зарегистрировано в Минюсте России 14.01.2019 № 53352)</w:t>
      </w:r>
    </w:p>
    <w:p w:rsidR="00925F36" w:rsidRPr="00925F36" w:rsidRDefault="00925F36" w:rsidP="00925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России от 09.06.2016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925F36" w:rsidRPr="00925F36" w:rsidRDefault="00925F36" w:rsidP="0092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Pr="00925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28 декабря 2018 г. № 345</w:t>
      </w:r>
      <w:r w:rsidRPr="00925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25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"</w:t>
      </w:r>
      <w:r w:rsidRPr="00925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25F36" w:rsidRPr="00925F36" w:rsidRDefault="00925F36" w:rsidP="0092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Приказ от 08.05.2019 №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345";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9) Примерная основная образовательная программа основного общего образования (одобрена ФУМО от 08.04.2015 № 1/15);</w:t>
      </w:r>
    </w:p>
    <w:p w:rsidR="00925F36" w:rsidRPr="00925F36" w:rsidRDefault="00925F36" w:rsidP="0092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01.04.2019 № ТС-842/04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порядке заполнения аттестата об основном общем образовании".</w:t>
      </w:r>
    </w:p>
    <w:p w:rsidR="00925F36" w:rsidRPr="00925F36" w:rsidRDefault="00925F36" w:rsidP="00925F36">
      <w:pPr>
        <w:tabs>
          <w:tab w:val="left" w:pos="7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11) Закон Российской Федерации от 25 октября 1991 г. № 1807-1 </w:t>
      </w:r>
      <w:r w:rsidRPr="00925F36">
        <w:rPr>
          <w:rFonts w:ascii="Times New Roman" w:eastAsia="Calibri" w:hAnsi="Times New Roman" w:cs="Times New Roman"/>
          <w:sz w:val="24"/>
          <w:szCs w:val="24"/>
        </w:rPr>
        <w:br/>
        <w:t>"О языках народов Российской;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12) Федеральный закон от 3 августа 2018 г. № 317-ФЗ "О внесении изменений в статьи 11 и 14 Федерального Закона "Об образовании </w:t>
      </w:r>
      <w:r w:rsidRPr="00925F36">
        <w:rPr>
          <w:rFonts w:ascii="Times New Roman" w:eastAsia="Calibri" w:hAnsi="Times New Roman" w:cs="Times New Roman"/>
          <w:sz w:val="24"/>
          <w:szCs w:val="24"/>
        </w:rPr>
        <w:br/>
        <w:t>в Российской Федерации;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13) Приказ 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(зарегистрировано Минюстом России 2 февраля 2016 г., регистрационный № 40937);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5F36" w:rsidRPr="00925F36" w:rsidRDefault="00925F36" w:rsidP="00925F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14) Письмо 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России от 09.10.2017 №ТС-945/08 </w:t>
      </w:r>
      <w:r w:rsidRPr="00925F36">
        <w:rPr>
          <w:rFonts w:ascii="Times New Roman" w:eastAsia="Calibri" w:hAnsi="Times New Roman" w:cs="Times New Roman"/>
          <w:sz w:val="24"/>
          <w:szCs w:val="24"/>
        </w:rPr>
        <w:br/>
        <w:t xml:space="preserve">"О реализации прав граждан на получение образования на родном языке"; </w:t>
      </w:r>
    </w:p>
    <w:p w:rsidR="00925F36" w:rsidRPr="00925F36" w:rsidRDefault="00925F36" w:rsidP="00925F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15)   Письмо 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от 20.06.2018 № 05-192 "О реализации прав на изучение родных языков из числа языков народов РФ </w:t>
      </w:r>
      <w:r w:rsidRPr="00925F36">
        <w:rPr>
          <w:rFonts w:ascii="Times New Roman" w:eastAsia="Calibri" w:hAnsi="Times New Roman" w:cs="Times New Roman"/>
          <w:sz w:val="24"/>
          <w:szCs w:val="24"/>
        </w:rPr>
        <w:br/>
        <w:t>в общеобразовательных организациях";</w:t>
      </w:r>
    </w:p>
    <w:p w:rsidR="00925F36" w:rsidRPr="00925F36" w:rsidRDefault="00925F36" w:rsidP="00925F3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16) Предупреждение Федеральной антимонопольной службы (ФАС России) от 16.04.2019 № ИА/31216/19 "О прекращении действий (бездействия), которые содержат признаки нарушения антимонопольного законодательства";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17) Письмо № 03-510 ОТ 20.12.2018 г. Департамента государственной </w:t>
      </w:r>
      <w:proofErr w:type="gramStart"/>
      <w:r w:rsidRPr="00925F36">
        <w:rPr>
          <w:rFonts w:ascii="Times New Roman" w:eastAsia="Calibri" w:hAnsi="Times New Roman" w:cs="Times New Roman"/>
          <w:sz w:val="24"/>
          <w:szCs w:val="24"/>
        </w:rPr>
        <w:t>политики в сфере общего образования Министерства просвещения Российской Федерации</w:t>
      </w:r>
      <w:proofErr w:type="gram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18) Примерная программа по учебному предмету "Русский родной язык" для образовательных организаций, реализующих программы основного общего образования (одобрена ФУМО от 31.01.2018 года № 2/18);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19) Письмо Комитета образования, науки и молодежной политики Волгоградской области от 17.04.2019 № И-10/3991;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             20)  Устав МКОУ «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СШ имени А.Г. Кораблева»</w:t>
      </w:r>
    </w:p>
    <w:p w:rsidR="00925F36" w:rsidRPr="00925F36" w:rsidRDefault="00925F36" w:rsidP="0092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bCs/>
          <w:sz w:val="24"/>
          <w:szCs w:val="24"/>
        </w:rPr>
        <w:t>Учебный план для 5-9 классов определяет:</w:t>
      </w:r>
      <w:r w:rsidRPr="00925F36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925F36" w:rsidRPr="00925F36" w:rsidRDefault="00925F36" w:rsidP="00925F36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25F36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нагрузки; </w:t>
      </w:r>
    </w:p>
    <w:p w:rsidR="00925F36" w:rsidRPr="00925F36" w:rsidRDefault="00925F36" w:rsidP="00925F36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25F36">
        <w:rPr>
          <w:rFonts w:ascii="Times New Roman" w:eastAsia="Times New Roman" w:hAnsi="Times New Roman" w:cs="Times New Roman"/>
          <w:sz w:val="24"/>
          <w:szCs w:val="24"/>
        </w:rPr>
        <w:t xml:space="preserve">- максимальный объём аудиторной нагрузки </w:t>
      </w:r>
      <w:proofErr w:type="gramStart"/>
      <w:r w:rsidRPr="00925F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5F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F36" w:rsidRPr="00925F36" w:rsidRDefault="00925F36" w:rsidP="00925F36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25F36">
        <w:rPr>
          <w:rFonts w:ascii="Times New Roman" w:eastAsia="Times New Roman" w:hAnsi="Times New Roman" w:cs="Times New Roman"/>
          <w:sz w:val="24"/>
          <w:szCs w:val="24"/>
        </w:rPr>
        <w:t>- состав и структуру предметных областей;</w:t>
      </w:r>
    </w:p>
    <w:p w:rsidR="00925F36" w:rsidRPr="00925F36" w:rsidRDefault="00925F36" w:rsidP="00925F36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25F36">
        <w:rPr>
          <w:rFonts w:ascii="Times New Roman" w:eastAsia="Times New Roman" w:hAnsi="Times New Roman" w:cs="Times New Roman"/>
          <w:sz w:val="24"/>
          <w:szCs w:val="24"/>
        </w:rPr>
        <w:t>- распределяет учебное время, отводимое на их освоение по классам и учебным предметам.</w:t>
      </w:r>
    </w:p>
    <w:p w:rsidR="00925F36" w:rsidRPr="00925F36" w:rsidRDefault="00925F36" w:rsidP="00925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 – обязательной части  и части, формируемой участниками образовательных отношений.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5-9 классов составлен с учетом требований ФГОС ООО с целью введения новых образовательных стандартов, что предполагает реализацию </w:t>
      </w:r>
      <w:proofErr w:type="spell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в том числе, по формированию информационных компетентностей учащихся.          </w:t>
      </w:r>
    </w:p>
    <w:p w:rsidR="00925F36" w:rsidRPr="00925F36" w:rsidRDefault="00925F36" w:rsidP="0092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Основными целями учебного плана для 5-9 классов являются:  </w:t>
      </w:r>
    </w:p>
    <w:p w:rsidR="00925F36" w:rsidRPr="00925F36" w:rsidRDefault="00925F36" w:rsidP="00925F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- 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 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готовности обучающихся к дальнейшему обучению; развитие элементарных навыков самообразования, контроля и самооценки.    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5-9 классов представлены все основные образовательные области, что позволяет заложить фундамент общеобразовательной подготовки обучающихся. 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учебного плана для 5-9  классов являются: 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 выполнения федерального  государственного стандарта образования; 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единства обязательной части и части, формируемой участниками образовательного процесса; 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реализации интересов и потребностей обучающихся и их родителей (законных представителей); 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укрепление здоровья детей (закладывание основ здорового образа жизни). 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b/>
          <w:sz w:val="24"/>
          <w:szCs w:val="24"/>
        </w:rPr>
        <w:t xml:space="preserve">В обязательной части </w:t>
      </w:r>
      <w:r w:rsidRPr="00925F36">
        <w:rPr>
          <w:rFonts w:ascii="Times New Roman" w:eastAsia="Calibri" w:hAnsi="Times New Roman" w:cs="Times New Roman"/>
          <w:sz w:val="24"/>
          <w:szCs w:val="24"/>
        </w:rPr>
        <w:t>учебного плана предусматривается  изучение следующих предметов предметной области:</w:t>
      </w:r>
    </w:p>
    <w:p w:rsidR="00925F36" w:rsidRPr="00925F36" w:rsidRDefault="00925F36" w:rsidP="00925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925F36">
        <w:rPr>
          <w:rFonts w:ascii="Times New Roman" w:eastAsia="Calibri" w:hAnsi="Times New Roman" w:cs="Times New Roman"/>
          <w:sz w:val="24"/>
          <w:szCs w:val="24"/>
        </w:rPr>
        <w:t>Предметная область «Русский язык и литература» представлена следующими компонентами: русский</w:t>
      </w:r>
      <w:r w:rsidRPr="00925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5F36">
        <w:rPr>
          <w:rFonts w:ascii="Times New Roman" w:eastAsia="Calibri" w:hAnsi="Times New Roman" w:cs="Times New Roman"/>
          <w:sz w:val="24"/>
          <w:szCs w:val="24"/>
        </w:rPr>
        <w:t>язык, литература. Изучение предметной области "Русский язык и литература" - языка как знаковой системы, лежащей в основе человеческого общения, 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- приобщение к российскому литературному наследию и через него - к сокровищам отечественной и мировой культуры; 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формирование причастности к национальным свершениям, традициям и осознание исторической преемственности поколений;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925F36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 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 «Русский язык» в 5 классе отводится 5 часов в неделю,  в 6 классе - 6 часов в неделю, в 7 классе – 4 часа в неделю, в 8 и 9 классе – 3 часа в неделю.  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Для изучения предмета «Литература» в 5-6 классах отводится 3 часа в неделю, в 7-8 классах -2 часа в неделю, в 9 классе – 3 часа.</w:t>
      </w:r>
    </w:p>
    <w:p w:rsidR="00925F36" w:rsidRPr="00925F36" w:rsidRDefault="00925F36" w:rsidP="00925F36">
      <w:pPr>
        <w:widowControl w:val="0"/>
        <w:spacing w:after="0" w:line="293" w:lineRule="exact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«Родной язык и литература на родном языке» представлена предметами «Родной язык» (русский) и «Русская родная литература».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"Родной язык и родная литература" должно обеспечить:</w:t>
      </w:r>
      <w:proofErr w:type="gramEnd"/>
    </w:p>
    <w:p w:rsidR="00925F36" w:rsidRPr="00925F36" w:rsidRDefault="00925F36" w:rsidP="00925F36">
      <w:pPr>
        <w:widowControl w:val="0"/>
        <w:spacing w:after="0" w:line="288" w:lineRule="exact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925F36" w:rsidRPr="00925F36" w:rsidRDefault="00925F36" w:rsidP="00925F36">
      <w:pPr>
        <w:widowControl w:val="0"/>
        <w:spacing w:after="0" w:line="288" w:lineRule="exact"/>
        <w:ind w:left="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своего народа;</w:t>
      </w:r>
    </w:p>
    <w:p w:rsidR="00925F36" w:rsidRPr="00925F36" w:rsidRDefault="00925F36" w:rsidP="00925F36">
      <w:pPr>
        <w:widowControl w:val="0"/>
        <w:spacing w:after="0" w:line="288" w:lineRule="exact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25F36" w:rsidRPr="00925F36" w:rsidRDefault="00925F36" w:rsidP="00925F36">
      <w:pPr>
        <w:widowControl w:val="0"/>
        <w:spacing w:after="0" w:line="288" w:lineRule="exact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</w:t>
      </w:r>
      <w:r w:rsidRPr="0092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возможностей в соответствии с нормами устной и письменной речи, правилами речевого этикета;</w:t>
      </w:r>
      <w:proofErr w:type="gramEnd"/>
    </w:p>
    <w:p w:rsidR="00925F36" w:rsidRPr="00925F36" w:rsidRDefault="00925F36" w:rsidP="00925F36">
      <w:pPr>
        <w:widowControl w:val="0"/>
        <w:spacing w:after="0" w:line="288" w:lineRule="exact"/>
        <w:ind w:left="40" w:right="4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На изучение «Родной язык» (русский)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5-9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классах отводится по 0,5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 в неделю.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«Русская родная литература»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5-9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классах по 0,5 часов в не</w:t>
      </w:r>
      <w:r>
        <w:rPr>
          <w:rFonts w:ascii="Times New Roman" w:eastAsia="Calibri" w:hAnsi="Times New Roman" w:cs="Times New Roman"/>
          <w:sz w:val="24"/>
          <w:szCs w:val="24"/>
        </w:rPr>
        <w:t>делю.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25F36" w:rsidRPr="00925F36" w:rsidRDefault="00925F36" w:rsidP="00925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«Иностранные языки» включает предмет «Иностранный язык (английский)» на который отводится  в 5-9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по 3 часа в неделю. 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"Иностранные языки"  обеспечивает:</w:t>
      </w:r>
      <w:bookmarkStart w:id="0" w:name="l100"/>
      <w:bookmarkEnd w:id="0"/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  <w:bookmarkStart w:id="1" w:name="l39"/>
      <w:bookmarkEnd w:id="1"/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тесной связи между овладением иностранными языками и личностным, социальным и профессиональным ростом;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коммуникативной иноязычной компетенции (говорение, </w:t>
      </w:r>
      <w:proofErr w:type="spell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и письмо), необходимой для успешной социализации и самореализации;</w:t>
      </w:r>
    </w:p>
    <w:p w:rsidR="00925F36" w:rsidRPr="00925F36" w:rsidRDefault="00925F36" w:rsidP="0092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обогащение активного и потенциального словарного запаса, развитие у </w:t>
      </w:r>
      <w:proofErr w:type="gram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25F36" w:rsidRPr="00925F36" w:rsidRDefault="00925F36" w:rsidP="00925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Предметная область  «Математика и информатика» представлена предметами  «Мат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ематика», 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 и «Информатика». </w:t>
      </w:r>
    </w:p>
    <w:p w:rsidR="00925F36" w:rsidRPr="00925F36" w:rsidRDefault="00925F36" w:rsidP="00925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На изучение предмета «Мат</w:t>
      </w:r>
      <w:r>
        <w:rPr>
          <w:rFonts w:ascii="Times New Roman" w:eastAsia="Calibri" w:hAnsi="Times New Roman" w:cs="Times New Roman"/>
          <w:sz w:val="24"/>
          <w:szCs w:val="24"/>
        </w:rPr>
        <w:t>ематика» в учебном плане в 5-9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классах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водится по 5 часов в неделю. 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Кроме того, в 7 - 9 классах изучается предмет «Информатика» по 1 часу в неделю.  </w:t>
      </w:r>
    </w:p>
    <w:p w:rsidR="00925F36" w:rsidRPr="00925F36" w:rsidRDefault="00925F36" w:rsidP="00925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Изучение предметной области должно обеспечить: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осознание значения математики и информатики в повседневной жизни человека;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формирование представлений о социальных, культурных и исторических факторах становления математической науки;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понимание роли информационных процессов в современном мире;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25F36" w:rsidRPr="00925F36" w:rsidRDefault="00925F36" w:rsidP="00925F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В результате изучения предметной области "Математика и информатика" обучающиеся:</w:t>
      </w:r>
    </w:p>
    <w:p w:rsidR="00925F36" w:rsidRPr="00925F36" w:rsidRDefault="00925F36" w:rsidP="00925F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- развивают логическое и математическое мышление, </w:t>
      </w:r>
    </w:p>
    <w:p w:rsidR="00925F36" w:rsidRPr="00925F36" w:rsidRDefault="00925F36" w:rsidP="00925F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-получают представление о математических моделях;</w:t>
      </w:r>
      <w:bookmarkStart w:id="2" w:name="l103"/>
      <w:bookmarkEnd w:id="2"/>
    </w:p>
    <w:p w:rsidR="00925F36" w:rsidRPr="00925F36" w:rsidRDefault="00925F36" w:rsidP="00925F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овладевают математическими рассуждениями;</w:t>
      </w:r>
      <w:bookmarkStart w:id="3" w:name="l44"/>
      <w:bookmarkEnd w:id="3"/>
    </w:p>
    <w:p w:rsidR="00925F36" w:rsidRPr="00925F36" w:rsidRDefault="00925F36" w:rsidP="00925F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учатся применять математические знания при решении различных задач и оценивать полученные результаты;</w:t>
      </w:r>
    </w:p>
    <w:p w:rsidR="00925F36" w:rsidRPr="00925F36" w:rsidRDefault="00925F36" w:rsidP="00925F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овладевают умениями решения учебных задач;</w:t>
      </w:r>
    </w:p>
    <w:p w:rsidR="00925F36" w:rsidRPr="00925F36" w:rsidRDefault="00925F36" w:rsidP="00925F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развивают математическую интуицию;</w:t>
      </w:r>
    </w:p>
    <w:p w:rsidR="00925F36" w:rsidRPr="00925F36" w:rsidRDefault="00925F36" w:rsidP="00925F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получают представление об основных информационных процессах в реальных ситуациях.</w:t>
      </w:r>
    </w:p>
    <w:p w:rsidR="00925F36" w:rsidRPr="00925F36" w:rsidRDefault="00925F36" w:rsidP="00925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«Общественно-научные предметы» представлена следующими учебными предметами: история, обществознание, география. </w:t>
      </w:r>
    </w:p>
    <w:p w:rsidR="00925F36" w:rsidRPr="00925F36" w:rsidRDefault="00925F36" w:rsidP="00925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Изучение этой предметной области должно обеспечить: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политкультурности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>, толерантности, приверженности ценностям, закрепленным в Конституции Российской Федерации;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осознание своей роли в целостном, многообразном и быстро изменяющемся глобальном мире;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приобретение теоретических знаний и опыта их применения для адекватной ориентации в окружающем мире, выработки способов адаптации в 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нѐ</w:t>
      </w:r>
      <w:proofErr w:type="gramStart"/>
      <w:r w:rsidRPr="00925F36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, формирования собственной активной позиции в общественной жизни при решении задач в области социальных отношений. 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925F36" w:rsidRPr="00925F36" w:rsidRDefault="00925F36" w:rsidP="00925F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На изучение предмета «История» в 5-9 классах отводится по 2 часа, предмет «Обществознание» изучается в 5-9 классах в объеме по 1 часу в неделю, предмет «География»</w:t>
      </w:r>
      <w:r w:rsidRPr="00925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изучается в 5 - 6 классах в объеме по 1 часу в неделю, в 7 – 9 классах </w:t>
      </w:r>
      <w:proofErr w:type="gramStart"/>
      <w:r w:rsidRPr="00925F36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2 часа в неделю.</w:t>
      </w:r>
    </w:p>
    <w:p w:rsidR="00925F36" w:rsidRPr="00925F36" w:rsidRDefault="00925F36" w:rsidP="00925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«Естественно-научные предметы» в 5-7 классах представлена предметом «Биология» по 1 часу, в 8-9 классах по 2 часа, в 7 классе добавляется  предмет «Физика» 7-8 класс по 2 часа, 9 класс -3 часа,  «Химия» 8-9 классы </w:t>
      </w:r>
      <w:proofErr w:type="gramStart"/>
      <w:r w:rsidRPr="00925F36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2 часа в неделю.</w:t>
      </w:r>
    </w:p>
    <w:p w:rsidR="00925F36" w:rsidRPr="00925F36" w:rsidRDefault="00925F36" w:rsidP="00925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Изучение предметной области должно обеспечить: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формирование целостной научной картины мира;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овладение научным подходом к решению различных задач; 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овладение умениями формулировать гипотезы, конструировать, проводить эксперименты, оценивать полученные результаты;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овладение умением сопоставлять экспериментальные и теоретические знания с объективными реалиями жизни;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воспитание ответственного и бережного отношения к окружающей среде;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 осознание значимости концепции устойчивого развития;</w:t>
      </w:r>
    </w:p>
    <w:p w:rsidR="00925F36" w:rsidRPr="00925F36" w:rsidRDefault="00925F36" w:rsidP="00925F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925F36" w:rsidRPr="00925F36" w:rsidRDefault="00925F36" w:rsidP="00925F36">
      <w:pPr>
        <w:suppressAutoHyphens/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«Искусство» представлена предметами: «Музыка» и «Изобразительное искусство». На изучение предмета «Музыка» в 5-8 классах отводится время в объеме по 1 час в неделю, на предмет «Изобразительное искусство» в 5-7 классах отводится по 1 часу в неделю.   </w:t>
      </w:r>
    </w:p>
    <w:p w:rsidR="00925F36" w:rsidRPr="00925F36" w:rsidRDefault="00925F36" w:rsidP="00925F36">
      <w:pPr>
        <w:suppressAutoHyphens/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Программа предметной области «Искусство»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925F36" w:rsidRPr="00925F36" w:rsidRDefault="00925F36" w:rsidP="00925F36">
      <w:pPr>
        <w:suppressAutoHyphens/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предметной области «Технология» должно обеспечить: 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совершенствование умений выполнения учебно-исследовательской и проектной деятельности; 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 социальных и этических аспектах научно-технического прогресса;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формирование способности придавать экологическую направленность любой деятельности, проекту;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-  демонстрировать экологическое мышление в разных формах деятельности. 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Предметная область «Технология» представлена предметом «Технология»,</w:t>
      </w:r>
      <w:r w:rsidRPr="00925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5F36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925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5F36">
        <w:rPr>
          <w:rFonts w:ascii="Times New Roman" w:eastAsia="Calibri" w:hAnsi="Times New Roman" w:cs="Times New Roman"/>
          <w:sz w:val="24"/>
          <w:szCs w:val="24"/>
        </w:rPr>
        <w:t>в 5-7 классах</w:t>
      </w:r>
      <w:r w:rsidRPr="00925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5F36">
        <w:rPr>
          <w:rFonts w:ascii="Times New Roman" w:eastAsia="Calibri" w:hAnsi="Times New Roman" w:cs="Times New Roman"/>
          <w:sz w:val="24"/>
          <w:szCs w:val="24"/>
        </w:rPr>
        <w:t>изучается в объеме по 2 часа в неделю, в 8 классе – 1 час в неделю.</w:t>
      </w:r>
      <w:r w:rsidRPr="00925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25F36" w:rsidRPr="00925F36" w:rsidRDefault="00925F36" w:rsidP="00925F36">
      <w:pPr>
        <w:suppressAutoHyphens/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физическое, эмоциональное, интеллектуальное и социальное развитие личности учащихся с учетом исторической, общекультурной и ценностной составляющей предметной области; 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формирование и развитие установок активного, экологически целесообразного, здорового и безопасного образа жизни;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- понимание личной и общественной значимости современной культуры безопасности жизнедеятельности;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понимание роли государства и действующего законодательства в обеспечении национальной безопасности и защиты населения;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развитие двигательной активности учащихся,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925F36" w:rsidRPr="00925F36" w:rsidRDefault="00925F36" w:rsidP="00925F36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- установление связей между жизненным опытом обучающихся и знаниями из разных предметных областей.</w:t>
      </w:r>
    </w:p>
    <w:p w:rsidR="00925F36" w:rsidRPr="00925F36" w:rsidRDefault="00925F36" w:rsidP="00925F36">
      <w:pPr>
        <w:tabs>
          <w:tab w:val="left" w:pos="4500"/>
          <w:tab w:val="left" w:pos="9180"/>
          <w:tab w:val="left" w:pos="9360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Эта предметная область представлена в учебном плане предметом «Физическая культура», на изучение которого в 5-9 классах отводится по 2 часа в неделю и предметом «Основы безопасности жизнедеятельности» в 8 и 9 классах, на </w:t>
      </w:r>
      <w:proofErr w:type="gramStart"/>
      <w:r w:rsidRPr="00925F36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отводится по 1 часу в неделю.</w:t>
      </w:r>
      <w:r w:rsidRPr="0092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5F36" w:rsidRPr="00925F36" w:rsidRDefault="00925F36" w:rsidP="00925F36">
      <w:pPr>
        <w:tabs>
          <w:tab w:val="left" w:pos="4500"/>
          <w:tab w:val="left" w:pos="9180"/>
          <w:tab w:val="left" w:pos="9360"/>
        </w:tabs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 учебного плана, формируемая участниками образовательных отношений,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организации, учредителя образовательной организации.</w:t>
      </w:r>
    </w:p>
    <w:p w:rsidR="00925F36" w:rsidRPr="00925F36" w:rsidRDefault="00925F36" w:rsidP="00925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данную часть  учебного плана, использовано</w:t>
      </w:r>
    </w:p>
    <w:p w:rsidR="00925F36" w:rsidRPr="00925F36" w:rsidRDefault="00925F36" w:rsidP="00925F3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увеличение учебных часов, предусмотренных на изучение отдельных предметов обязательной части: «Родной язык»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(русский) (5-9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0,5 ч. в неделю,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 родная литература»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(5-9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0,5 ч 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Физкультура 5-9 класс по 1 часу в неделю.</w:t>
      </w:r>
      <w:bookmarkStart w:id="4" w:name="_GoBack"/>
      <w:bookmarkEnd w:id="4"/>
    </w:p>
    <w:p w:rsidR="00925F36" w:rsidRPr="00925F36" w:rsidRDefault="00925F36" w:rsidP="0092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 спецкурсы </w:t>
      </w:r>
    </w:p>
    <w:p w:rsid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7 класс – э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лективный курс «В мире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925F36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>»  1 час в неделю.</w:t>
      </w:r>
    </w:p>
    <w:p w:rsidR="00925F36" w:rsidRPr="00925F36" w:rsidRDefault="00925F36" w:rsidP="00925F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8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класс –</w:t>
      </w:r>
      <w:r w:rsidRPr="00925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элективный курс «Закон и общество» 1 час в неделю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F36" w:rsidRPr="00925F36" w:rsidRDefault="00925F36" w:rsidP="00925F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  9 класс –</w:t>
      </w:r>
      <w:r w:rsidRPr="00925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элективный курс «Закон и общество» 1 час в неделю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925F36" w:rsidRPr="00925F36" w:rsidRDefault="00925F36" w:rsidP="0092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F36" w:rsidRPr="00925F36" w:rsidRDefault="00925F36" w:rsidP="00925F36">
      <w:pPr>
        <w:suppressAutoHyphens/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25F36">
        <w:rPr>
          <w:rFonts w:ascii="Times New Roman" w:eastAsia="Calibri" w:hAnsi="Times New Roman" w:cs="Times New Roman"/>
          <w:b/>
          <w:bCs/>
          <w:sz w:val="24"/>
          <w:szCs w:val="24"/>
        </w:rPr>
        <w:t>Внеурочная деятельность</w:t>
      </w:r>
      <w:r w:rsidRPr="00925F36">
        <w:rPr>
          <w:rFonts w:ascii="Times New Roman" w:eastAsia="Calibri" w:hAnsi="Times New Roman" w:cs="Times New Roman"/>
          <w:bCs/>
          <w:sz w:val="24"/>
          <w:szCs w:val="24"/>
        </w:rPr>
        <w:t xml:space="preserve"> (п. 13 ФГОС)</w:t>
      </w:r>
      <w:r w:rsidRPr="00925F3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организуется по следующим направлениям развития личности:     спортивно-оздоровительное, духовно-нравственное, социальное, 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>, общекультурное.</w:t>
      </w:r>
    </w:p>
    <w:p w:rsidR="00925F36" w:rsidRPr="00925F36" w:rsidRDefault="00925F36" w:rsidP="00925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внеурочной деятельности: спецкурсы, кружки,  спортивные  секции, юношеские организации, краеведческая работа, научно-практические конференции,  олимпиады, поисковые и научные исследования, общественно полезные практики, военно-патриотические объединения и т. д. </w:t>
      </w:r>
      <w:proofErr w:type="gramEnd"/>
    </w:p>
    <w:p w:rsidR="00925F36" w:rsidRPr="00925F36" w:rsidRDefault="00925F36" w:rsidP="00925F3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использует:</w:t>
      </w:r>
    </w:p>
    <w:p w:rsidR="00925F36" w:rsidRPr="00925F36" w:rsidRDefault="00925F36" w:rsidP="00925F3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возможности образовательных учреждений дополнительного образования детей, организаций культуры  МКУ ДОД «Старополтавский Дом детского творчества</w:t>
      </w:r>
      <w:r w:rsidRPr="0092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proofErr w:type="spell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Новополтавское</w:t>
      </w:r>
      <w:proofErr w:type="spell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КДО»);</w:t>
      </w:r>
    </w:p>
    <w:p w:rsidR="00925F36" w:rsidRPr="00925F36" w:rsidRDefault="00925F36" w:rsidP="00925F3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воспитательной работы классных руководителей,   учителей-предметников согласно плану работы</w:t>
      </w:r>
      <w:r w:rsidRPr="00925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ОО;</w:t>
      </w:r>
    </w:p>
    <w:p w:rsidR="00925F36" w:rsidRPr="00925F36" w:rsidRDefault="00925F36" w:rsidP="00925F3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каникул  возможности пришкольного лагеря дневного пребывания,  создаваемого на базе школы.</w:t>
      </w:r>
    </w:p>
    <w:p w:rsidR="00925F36" w:rsidRPr="00925F36" w:rsidRDefault="00925F36" w:rsidP="00925F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внеурочной  деятельности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3897"/>
        <w:gridCol w:w="858"/>
        <w:gridCol w:w="1951"/>
      </w:tblGrid>
      <w:tr w:rsidR="00925F36" w:rsidRPr="00925F36" w:rsidTr="007A3966">
        <w:trPr>
          <w:trHeight w:val="660"/>
        </w:trPr>
        <w:tc>
          <w:tcPr>
            <w:tcW w:w="2650" w:type="dxa"/>
          </w:tcPr>
          <w:p w:rsidR="00925F36" w:rsidRPr="00925F36" w:rsidRDefault="00925F36" w:rsidP="009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 </w:t>
            </w:r>
          </w:p>
        </w:tc>
      </w:tr>
      <w:tr w:rsidR="00925F36" w:rsidRPr="00925F36" w:rsidTr="007A3966">
        <w:trPr>
          <w:trHeight w:val="273"/>
        </w:trPr>
        <w:tc>
          <w:tcPr>
            <w:tcW w:w="2650" w:type="dxa"/>
            <w:vMerge w:val="restart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</w:t>
            </w:r>
            <w:proofErr w:type="gramStart"/>
            <w:r w:rsidRPr="0092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2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оздоровительное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старты» 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четверть</w:t>
            </w:r>
          </w:p>
        </w:tc>
      </w:tr>
      <w:tr w:rsidR="00925F36" w:rsidRPr="00925F36" w:rsidTr="007A3966">
        <w:trPr>
          <w:trHeight w:val="211"/>
        </w:trPr>
        <w:tc>
          <w:tcPr>
            <w:tcW w:w="2650" w:type="dxa"/>
            <w:vMerge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футболу, пионерболу, легкой атлетике 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</w:p>
        </w:tc>
      </w:tr>
      <w:tr w:rsidR="00925F36" w:rsidRPr="00925F36" w:rsidTr="007A3966">
        <w:trPr>
          <w:trHeight w:val="283"/>
        </w:trPr>
        <w:tc>
          <w:tcPr>
            <w:tcW w:w="2650" w:type="dxa"/>
            <w:vMerge w:val="restart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национальных культур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</w:tc>
      </w:tr>
      <w:tr w:rsidR="00925F36" w:rsidRPr="00925F36" w:rsidTr="007A3966">
        <w:trPr>
          <w:trHeight w:val="345"/>
        </w:trPr>
        <w:tc>
          <w:tcPr>
            <w:tcW w:w="2650" w:type="dxa"/>
            <w:vMerge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«Библиотечный час»</w:t>
            </w: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четверть</w:t>
            </w:r>
          </w:p>
        </w:tc>
      </w:tr>
      <w:tr w:rsidR="00925F36" w:rsidRPr="00925F36" w:rsidTr="007A3966">
        <w:trPr>
          <w:trHeight w:val="345"/>
        </w:trPr>
        <w:tc>
          <w:tcPr>
            <w:tcW w:w="2650" w:type="dxa"/>
            <w:vMerge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славянской письменности 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925F36" w:rsidRPr="00925F36" w:rsidTr="007A3966">
        <w:trPr>
          <w:trHeight w:val="345"/>
        </w:trPr>
        <w:tc>
          <w:tcPr>
            <w:tcW w:w="2650" w:type="dxa"/>
            <w:vMerge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музея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925F36" w:rsidRPr="00925F36" w:rsidTr="007A3966">
        <w:trPr>
          <w:trHeight w:val="254"/>
        </w:trPr>
        <w:tc>
          <w:tcPr>
            <w:tcW w:w="2650" w:type="dxa"/>
            <w:vMerge w:val="restart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финансовой грамотности»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в неделю</w:t>
            </w:r>
          </w:p>
        </w:tc>
      </w:tr>
      <w:tr w:rsidR="00925F36" w:rsidRPr="00925F36" w:rsidTr="007A3966">
        <w:trPr>
          <w:trHeight w:val="254"/>
        </w:trPr>
        <w:tc>
          <w:tcPr>
            <w:tcW w:w="2650" w:type="dxa"/>
            <w:vMerge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 движение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925F36" w:rsidRPr="00925F36" w:rsidTr="007A3966">
        <w:trPr>
          <w:trHeight w:val="254"/>
        </w:trPr>
        <w:tc>
          <w:tcPr>
            <w:tcW w:w="2650" w:type="dxa"/>
            <w:vMerge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в неделю</w:t>
            </w:r>
          </w:p>
        </w:tc>
      </w:tr>
      <w:tr w:rsidR="00925F36" w:rsidRPr="00925F36" w:rsidTr="007A3966">
        <w:trPr>
          <w:trHeight w:val="254"/>
        </w:trPr>
        <w:tc>
          <w:tcPr>
            <w:tcW w:w="2650" w:type="dxa"/>
            <w:vMerge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пришкольной территории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осень-весна</w:t>
            </w:r>
          </w:p>
        </w:tc>
      </w:tr>
      <w:tr w:rsidR="00925F36" w:rsidRPr="00925F36" w:rsidTr="007A3966">
        <w:trPr>
          <w:trHeight w:val="254"/>
        </w:trPr>
        <w:tc>
          <w:tcPr>
            <w:tcW w:w="2650" w:type="dxa"/>
            <w:vMerge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акции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925F36" w:rsidRPr="00925F36" w:rsidTr="007A3966">
        <w:trPr>
          <w:trHeight w:val="254"/>
        </w:trPr>
        <w:tc>
          <w:tcPr>
            <w:tcW w:w="2650" w:type="dxa"/>
            <w:vMerge w:val="restart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Предметные  недели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месяц</w:t>
            </w:r>
          </w:p>
        </w:tc>
      </w:tr>
      <w:tr w:rsidR="00925F36" w:rsidRPr="00925F36" w:rsidTr="007A3966">
        <w:trPr>
          <w:trHeight w:val="254"/>
        </w:trPr>
        <w:tc>
          <w:tcPr>
            <w:tcW w:w="2650" w:type="dxa"/>
            <w:vMerge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 олимпиады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</w:tc>
      </w:tr>
      <w:tr w:rsidR="00925F36" w:rsidRPr="00925F36" w:rsidTr="007A3966">
        <w:trPr>
          <w:trHeight w:val="324"/>
        </w:trPr>
        <w:tc>
          <w:tcPr>
            <w:tcW w:w="2650" w:type="dxa"/>
            <w:vMerge w:val="restart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Фестиваль  «Звездный дождь» 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год</w:t>
            </w:r>
          </w:p>
        </w:tc>
      </w:tr>
      <w:tr w:rsidR="00925F36" w:rsidRPr="00925F36" w:rsidTr="007A3966">
        <w:trPr>
          <w:trHeight w:val="155"/>
        </w:trPr>
        <w:tc>
          <w:tcPr>
            <w:tcW w:w="2650" w:type="dxa"/>
            <w:vMerge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F36" w:rsidRPr="00925F36" w:rsidRDefault="00925F36" w:rsidP="00925F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 на базе МКУ «</w:t>
            </w:r>
            <w:proofErr w:type="spellStart"/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Новополтавское</w:t>
            </w:r>
            <w:proofErr w:type="spellEnd"/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КДО»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925F36" w:rsidRPr="00925F36" w:rsidTr="007A3966">
        <w:trPr>
          <w:trHeight w:val="349"/>
        </w:trPr>
        <w:tc>
          <w:tcPr>
            <w:tcW w:w="2650" w:type="dxa"/>
            <w:vMerge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25F36" w:rsidRPr="00925F36" w:rsidRDefault="00925F36" w:rsidP="00925F36">
            <w:pPr>
              <w:tabs>
                <w:tab w:val="left" w:pos="11895"/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  работа классных руководителей, учителей-предметников, музея </w:t>
            </w:r>
          </w:p>
        </w:tc>
        <w:tc>
          <w:tcPr>
            <w:tcW w:w="0" w:type="auto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51" w:type="dxa"/>
          </w:tcPr>
          <w:p w:rsidR="00925F36" w:rsidRPr="00925F36" w:rsidRDefault="00925F36" w:rsidP="0092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</w:tr>
    </w:tbl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5F36">
        <w:rPr>
          <w:rFonts w:ascii="Times New Roman" w:eastAsia="Calibri" w:hAnsi="Times New Roman" w:cs="Times New Roman"/>
          <w:sz w:val="24"/>
          <w:szCs w:val="24"/>
        </w:rPr>
        <w:t>В МКОУ  «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СШ имени А.Г. Кораблева»  определён следующий  режим работы: </w:t>
      </w:r>
      <w:r w:rsidRPr="00925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учебного года для 5-9 классов составляет 34 недели, занятия ведутся по пятидневной неделе. Продолжительность урока - 45 </w:t>
      </w:r>
      <w:r w:rsidRPr="00925F3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минут. </w:t>
      </w:r>
      <w:r w:rsidRPr="00925F36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925F36" w:rsidRPr="00925F36" w:rsidRDefault="00925F36" w:rsidP="0092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план, режим работы 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</w:t>
      </w:r>
      <w:proofErr w:type="gramStart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 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В 5-9 классах система аттестации достижений учащихся – промежуточная, по четвертям в форме выведения на основе текущих отметок, отметок за четверть и годовых. 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локальным актом школы «О проведении промежуточной аттестации учащихся и осуществлении текущего контроля их успеваемости».          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 Промежуточная аттестация обучающихся проводится с целью получения объективной оценки усвоения </w:t>
      </w:r>
      <w:proofErr w:type="gramStart"/>
      <w:r w:rsidRPr="00925F36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каждого года обучения в общеобразовательной организации, степени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        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проводится промежуточная аттестация, которая подразделяется на текущую, включающую в себя оценивание знаний учащихся на уроке по темам, разделам программы и  четвертную.  Аттестация осуществляется  по 5-ти бальной системе оценивания. Промежуточная аттестация проводится по  всем  предметам   учебного плана   в конце учебного года.  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5F36">
        <w:rPr>
          <w:rFonts w:ascii="Times New Roman" w:eastAsia="Calibri" w:hAnsi="Times New Roman" w:cs="Times New Roman"/>
          <w:sz w:val="24"/>
          <w:szCs w:val="24"/>
        </w:rPr>
        <w:t>Освоение образовательной программы, 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 по русскому языку и математике, проводимой в формах: диктант с грамматическим заданием, диагностическая работа, контрольная работа, самостоятельная работа, зачет, практическая работа, изложение, сочинение, тестовая работа, собеседование, защита реферата, проектная работа.</w:t>
      </w:r>
      <w:proofErr w:type="gram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     Промежуточная аттестация проводится в соответствии с локальным актом школы «О проведении промежуточной аттестации учащихся и осуществлении текущего контроля их успеваемости».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 Форму текущей аттестации выбирает учитель с учетом контингента </w:t>
      </w:r>
      <w:proofErr w:type="gramStart"/>
      <w:r w:rsidRPr="00925F3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и содержания учебного материала. Избранная форма текущей аттестации указывается учителем в календарно-тематическом планировании, классном журнале.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В 9 классе итоговая государственная аттестация проходит в форме ОГЭ, согласно </w:t>
      </w:r>
    </w:p>
    <w:p w:rsidR="00925F36" w:rsidRPr="00925F36" w:rsidRDefault="00925F36" w:rsidP="00925F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>Приказу от 07.11.2018 г., №189/1513</w:t>
      </w:r>
      <w:proofErr w:type="gramStart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925F36">
        <w:rPr>
          <w:rFonts w:ascii="Times New Roman" w:eastAsia="Calibri" w:hAnsi="Times New Roman" w:cs="Times New Roman"/>
          <w:sz w:val="24"/>
          <w:szCs w:val="24"/>
        </w:rPr>
        <w:t>б утверждении Порядка проведения государственной итоговой аттестации по образовательным программам основного общего образования.</w:t>
      </w:r>
    </w:p>
    <w:p w:rsidR="00925F36" w:rsidRPr="00925F36" w:rsidRDefault="00925F36" w:rsidP="00925F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итоговая аттестация проводится по итогам освоения программы основного общего образования в соответствии с правилами, установленными нормативными документами </w:t>
      </w:r>
      <w:proofErr w:type="spellStart"/>
      <w:r w:rsidRPr="00925F36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925F36">
        <w:rPr>
          <w:rFonts w:ascii="Times New Roman" w:eastAsia="Calibri" w:hAnsi="Times New Roman" w:cs="Times New Roman"/>
          <w:sz w:val="24"/>
          <w:szCs w:val="24"/>
        </w:rPr>
        <w:t xml:space="preserve"> РФ в форме ОГЭ или ГВЭ.</w:t>
      </w:r>
    </w:p>
    <w:p w:rsidR="00925F36" w:rsidRPr="00925F36" w:rsidRDefault="00925F36" w:rsidP="00925F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925F36" w:rsidRPr="00925F36" w:rsidRDefault="00925F36" w:rsidP="00925F36">
      <w:pPr>
        <w:pBdr>
          <w:bottom w:val="single" w:sz="8" w:space="4" w:color="4F81BD"/>
        </w:pBdr>
        <w:spacing w:after="30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</w:p>
    <w:p w:rsidR="00E772DC" w:rsidRDefault="00E772DC"/>
    <w:sectPr w:rsidR="00E7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36"/>
    <w:rsid w:val="00925F36"/>
    <w:rsid w:val="00E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2020-09-04T12:33:00Z</cp:lastPrinted>
  <dcterms:created xsi:type="dcterms:W3CDTF">2020-09-04T12:24:00Z</dcterms:created>
  <dcterms:modified xsi:type="dcterms:W3CDTF">2020-09-04T12:33:00Z</dcterms:modified>
</cp:coreProperties>
</file>