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16A" w:rsidRPr="00E436A4" w:rsidRDefault="00584DF0" w:rsidP="004D2F75">
      <w:pPr>
        <w:pBdr>
          <w:bottom w:val="single" w:sz="12" w:space="1" w:color="auto"/>
        </w:pBdr>
        <w:tabs>
          <w:tab w:val="left" w:pos="0"/>
        </w:tabs>
        <w:spacing w:after="0"/>
        <w:ind w:firstLine="284"/>
        <w:jc w:val="center"/>
        <w:rPr>
          <w:rFonts w:ascii="Times New Roman" w:eastAsia="Calibri" w:hAnsi="Times New Roman" w:cs="Times New Roman"/>
          <w:b/>
          <w:sz w:val="32"/>
          <w:szCs w:val="32"/>
        </w:rPr>
      </w:pPr>
      <w:r>
        <w:rPr>
          <w:noProof/>
          <w:lang w:eastAsia="ru-RU"/>
        </w:rPr>
        <w:drawing>
          <wp:inline distT="0" distB="0" distL="0" distR="0" wp14:anchorId="4018B26D" wp14:editId="23A55036">
            <wp:extent cx="6077585"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077585" cy="8618220"/>
                    </a:xfrm>
                    <a:prstGeom prst="rect">
                      <a:avLst/>
                    </a:prstGeom>
                  </pic:spPr>
                </pic:pic>
              </a:graphicData>
            </a:graphic>
          </wp:inline>
        </w:drawing>
      </w:r>
      <w:r w:rsidR="00694BA3">
        <w:rPr>
          <w:rFonts w:ascii="Times New Roman" w:eastAsia="Calibri" w:hAnsi="Times New Roman" w:cs="Times New Roman"/>
          <w:b/>
          <w:sz w:val="32"/>
          <w:szCs w:val="32"/>
        </w:rPr>
        <w:t xml:space="preserve"> </w:t>
      </w:r>
    </w:p>
    <w:p w:rsidR="00584DF0" w:rsidRDefault="00584DF0" w:rsidP="004D2F75">
      <w:pPr>
        <w:pStyle w:val="ConsPlusNormal"/>
        <w:tabs>
          <w:tab w:val="left" w:pos="0"/>
        </w:tabs>
        <w:spacing w:after="200" w:line="276" w:lineRule="auto"/>
        <w:ind w:firstLine="284"/>
        <w:jc w:val="both"/>
        <w:rPr>
          <w:rFonts w:ascii="Times New Roman" w:hAnsi="Times New Roman" w:cs="Times New Roman"/>
          <w:sz w:val="24"/>
          <w:szCs w:val="24"/>
        </w:rPr>
      </w:pPr>
    </w:p>
    <w:p w:rsidR="00584DF0" w:rsidRDefault="00584DF0" w:rsidP="004D2F75">
      <w:pPr>
        <w:pStyle w:val="ConsPlusNormal"/>
        <w:tabs>
          <w:tab w:val="left" w:pos="0"/>
        </w:tabs>
        <w:spacing w:after="200" w:line="276" w:lineRule="auto"/>
        <w:ind w:firstLine="284"/>
        <w:jc w:val="both"/>
        <w:rPr>
          <w:rFonts w:ascii="Times New Roman" w:hAnsi="Times New Roman" w:cs="Times New Roman"/>
          <w:sz w:val="24"/>
          <w:szCs w:val="24"/>
        </w:rPr>
      </w:pPr>
    </w:p>
    <w:p w:rsidR="00504572" w:rsidRPr="00FB69D3" w:rsidRDefault="00FB69D3" w:rsidP="004D2F75">
      <w:pPr>
        <w:pStyle w:val="ConsPlusNormal"/>
        <w:tabs>
          <w:tab w:val="left" w:pos="0"/>
        </w:tabs>
        <w:spacing w:after="200" w:line="276"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2.</w:t>
      </w:r>
      <w:r w:rsidR="00504572" w:rsidRPr="00FB69D3">
        <w:rPr>
          <w:rFonts w:ascii="Times New Roman" w:hAnsi="Times New Roman" w:cs="Times New Roman"/>
          <w:sz w:val="24"/>
          <w:szCs w:val="24"/>
        </w:rPr>
        <w:t>3</w:t>
      </w:r>
      <w:r w:rsidR="004A61FD" w:rsidRPr="00FB69D3">
        <w:rPr>
          <w:rFonts w:ascii="Times New Roman" w:hAnsi="Times New Roman" w:cs="Times New Roman"/>
          <w:sz w:val="24"/>
          <w:szCs w:val="24"/>
        </w:rPr>
        <w:t xml:space="preserve">. </w:t>
      </w:r>
      <w:proofErr w:type="gramStart"/>
      <w:r w:rsidR="004A61FD" w:rsidRPr="00FB69D3">
        <w:rPr>
          <w:rFonts w:ascii="Times New Roman" w:hAnsi="Times New Roman" w:cs="Times New Roman"/>
          <w:sz w:val="24"/>
          <w:szCs w:val="24"/>
        </w:rPr>
        <w:t>Итоговая аттестация, завершающая освоение имеющих государственную аккредитацию основных образовательных программ, является госуда</w:t>
      </w:r>
      <w:r w:rsidR="00504572" w:rsidRPr="00FB69D3">
        <w:rPr>
          <w:rFonts w:ascii="Times New Roman" w:hAnsi="Times New Roman" w:cs="Times New Roman"/>
          <w:sz w:val="24"/>
          <w:szCs w:val="24"/>
        </w:rPr>
        <w:t>рственной итоговой аттестацией и проводится в форме основного государственного экзамена (ОГЭ) для обучающихся, освоивших образовательные программы основного общего образования.</w:t>
      </w:r>
      <w:proofErr w:type="gramEnd"/>
    </w:p>
    <w:p w:rsidR="004A61FD" w:rsidRPr="00FB69D3" w:rsidRDefault="00FB69D3" w:rsidP="004D2F75">
      <w:pPr>
        <w:pStyle w:val="ConsPlusNormal"/>
        <w:tabs>
          <w:tab w:val="left" w:pos="0"/>
        </w:tabs>
        <w:spacing w:after="200" w:line="276" w:lineRule="auto"/>
        <w:ind w:firstLine="284"/>
        <w:jc w:val="both"/>
        <w:rPr>
          <w:rFonts w:ascii="Times New Roman" w:hAnsi="Times New Roman" w:cs="Times New Roman"/>
          <w:sz w:val="24"/>
          <w:szCs w:val="24"/>
        </w:rPr>
      </w:pPr>
      <w:r>
        <w:rPr>
          <w:rFonts w:ascii="Times New Roman" w:hAnsi="Times New Roman" w:cs="Times New Roman"/>
          <w:sz w:val="24"/>
          <w:szCs w:val="24"/>
        </w:rPr>
        <w:t>2.</w:t>
      </w:r>
      <w:r w:rsidR="00504572" w:rsidRPr="00FB69D3">
        <w:rPr>
          <w:rFonts w:ascii="Times New Roman" w:hAnsi="Times New Roman" w:cs="Times New Roman"/>
          <w:sz w:val="24"/>
          <w:szCs w:val="24"/>
        </w:rPr>
        <w:t>4</w:t>
      </w:r>
      <w:r w:rsidR="004A61FD" w:rsidRPr="00FB69D3">
        <w:rPr>
          <w:rFonts w:ascii="Times New Roman" w:hAnsi="Times New Roman" w:cs="Times New Roman"/>
          <w:sz w:val="24"/>
          <w:szCs w:val="24"/>
        </w:rPr>
        <w:t xml:space="preserve">. </w:t>
      </w:r>
      <w:proofErr w:type="gramStart"/>
      <w:r w:rsidR="004A61FD" w:rsidRPr="00FB69D3">
        <w:rPr>
          <w:rFonts w:ascii="Times New Roman" w:hAnsi="Times New Roman" w:cs="Times New Roman"/>
          <w:sz w:val="24"/>
          <w:szCs w:val="24"/>
        </w:rPr>
        <w:t>Формы государственной итоговой аттестации, порядок проведения такой аттестации по соответствующим образовательным программам различного уровня и в любых формах (включая требования к использованию средств обучения и воспитания, средств связи при проведении государственной итоговой аттестации, требования, предъявляемые к лицам, привлекаемым к проведению государственной итоговой аттестации, порядок подачи и рассмотрения апелляций, изменения и (или) аннулирования результатов государственной итоговой аттестации) определяются федеральным органом исполнительной</w:t>
      </w:r>
      <w:proofErr w:type="gramEnd"/>
      <w:r w:rsidR="004A61FD" w:rsidRPr="00FB69D3">
        <w:rPr>
          <w:rFonts w:ascii="Times New Roman" w:hAnsi="Times New Roman" w:cs="Times New Roman"/>
          <w:sz w:val="24"/>
          <w:szCs w:val="24"/>
        </w:rPr>
        <w:t xml:space="preserve"> власти, осуществляющим функции по выработке государственной политики и нормативно-правовому регулированию в сфере образования, если Федеральным законом не установлено иное.</w:t>
      </w:r>
    </w:p>
    <w:p w:rsidR="004A61FD" w:rsidRPr="00FB69D3" w:rsidRDefault="00FB69D3" w:rsidP="004D2F75">
      <w:pPr>
        <w:pStyle w:val="ConsPlusNormal"/>
        <w:tabs>
          <w:tab w:val="left" w:pos="0"/>
        </w:tabs>
        <w:spacing w:after="200" w:line="276" w:lineRule="auto"/>
        <w:ind w:firstLine="284"/>
        <w:jc w:val="both"/>
        <w:rPr>
          <w:rFonts w:ascii="Times New Roman" w:hAnsi="Times New Roman" w:cs="Times New Roman"/>
          <w:sz w:val="24"/>
          <w:szCs w:val="24"/>
        </w:rPr>
      </w:pPr>
      <w:r>
        <w:rPr>
          <w:rFonts w:ascii="Times New Roman" w:hAnsi="Times New Roman" w:cs="Times New Roman"/>
          <w:sz w:val="24"/>
          <w:szCs w:val="24"/>
        </w:rPr>
        <w:t>2.</w:t>
      </w:r>
      <w:r w:rsidR="00504572" w:rsidRPr="00FB69D3">
        <w:rPr>
          <w:rFonts w:ascii="Times New Roman" w:hAnsi="Times New Roman" w:cs="Times New Roman"/>
          <w:sz w:val="24"/>
          <w:szCs w:val="24"/>
        </w:rPr>
        <w:t>5</w:t>
      </w:r>
      <w:r w:rsidR="004A61FD" w:rsidRPr="00FB69D3">
        <w:rPr>
          <w:rFonts w:ascii="Times New Roman" w:hAnsi="Times New Roman" w:cs="Times New Roman"/>
          <w:sz w:val="24"/>
          <w:szCs w:val="24"/>
        </w:rPr>
        <w:t>. 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504572" w:rsidRPr="00FB69D3" w:rsidRDefault="00FB69D3" w:rsidP="004D2F75">
      <w:pPr>
        <w:pStyle w:val="ConsPlusNormal"/>
        <w:tabs>
          <w:tab w:val="left" w:pos="0"/>
        </w:tabs>
        <w:spacing w:after="200" w:line="276" w:lineRule="auto"/>
        <w:ind w:firstLine="284"/>
        <w:jc w:val="both"/>
        <w:rPr>
          <w:rFonts w:ascii="Times New Roman" w:hAnsi="Times New Roman" w:cs="Times New Roman"/>
          <w:sz w:val="24"/>
          <w:szCs w:val="24"/>
        </w:rPr>
      </w:pPr>
      <w:r>
        <w:rPr>
          <w:rFonts w:ascii="Times New Roman" w:hAnsi="Times New Roman" w:cs="Times New Roman"/>
          <w:sz w:val="24"/>
          <w:szCs w:val="24"/>
        </w:rPr>
        <w:t>2.</w:t>
      </w:r>
      <w:r w:rsidR="00504572" w:rsidRPr="00FB69D3">
        <w:rPr>
          <w:rFonts w:ascii="Times New Roman" w:hAnsi="Times New Roman" w:cs="Times New Roman"/>
          <w:sz w:val="24"/>
          <w:szCs w:val="24"/>
        </w:rPr>
        <w:t xml:space="preserve">6. Итоговая аттестация, завершающая освоение основных образовательных программ основного общего и включает в себя обязательные экзамены по русскому языку и математике и два экзамена по выбору. </w:t>
      </w:r>
      <w:proofErr w:type="gramStart"/>
      <w:r w:rsidR="00504572" w:rsidRPr="00FB69D3">
        <w:rPr>
          <w:rFonts w:ascii="Times New Roman" w:hAnsi="Times New Roman" w:cs="Times New Roman"/>
          <w:sz w:val="24"/>
          <w:szCs w:val="24"/>
        </w:rPr>
        <w:t>Экзамены по учебным предметам: литературе, физике, химии, географии, истории, обществознанию, иностранным языкам, информатике и информационно-коммуникационным технологиям (ИКТ) учащиеся сдают на добровольной основе, по своему выбору, но с обязательным выбором двух предметов.</w:t>
      </w:r>
      <w:proofErr w:type="gramEnd"/>
      <w:r w:rsidR="00504572" w:rsidRPr="00FB69D3">
        <w:rPr>
          <w:rFonts w:ascii="Times New Roman" w:hAnsi="Times New Roman" w:cs="Times New Roman"/>
          <w:sz w:val="24"/>
          <w:szCs w:val="24"/>
        </w:rPr>
        <w:t xml:space="preserve"> Всего </w:t>
      </w:r>
      <w:proofErr w:type="gramStart"/>
      <w:r w:rsidR="00504572" w:rsidRPr="00FB69D3">
        <w:rPr>
          <w:rFonts w:ascii="Times New Roman" w:hAnsi="Times New Roman" w:cs="Times New Roman"/>
          <w:sz w:val="24"/>
          <w:szCs w:val="24"/>
        </w:rPr>
        <w:t>обучающиеся</w:t>
      </w:r>
      <w:proofErr w:type="gramEnd"/>
      <w:r w:rsidR="00504572" w:rsidRPr="00FB69D3">
        <w:rPr>
          <w:rFonts w:ascii="Times New Roman" w:hAnsi="Times New Roman" w:cs="Times New Roman"/>
          <w:sz w:val="24"/>
          <w:szCs w:val="24"/>
        </w:rPr>
        <w:t xml:space="preserve"> 9 класса сдают 4 экзамена.</w:t>
      </w:r>
    </w:p>
    <w:p w:rsidR="004A61FD" w:rsidRPr="00FB69D3" w:rsidRDefault="00FB69D3" w:rsidP="004D2F75">
      <w:pPr>
        <w:pStyle w:val="ConsPlusNormal"/>
        <w:tabs>
          <w:tab w:val="left" w:pos="0"/>
        </w:tabs>
        <w:spacing w:after="200" w:line="276" w:lineRule="auto"/>
        <w:ind w:firstLine="284"/>
        <w:jc w:val="both"/>
        <w:rPr>
          <w:rFonts w:ascii="Times New Roman" w:hAnsi="Times New Roman" w:cs="Times New Roman"/>
          <w:sz w:val="24"/>
          <w:szCs w:val="24"/>
        </w:rPr>
      </w:pPr>
      <w:r>
        <w:rPr>
          <w:rFonts w:ascii="Times New Roman" w:hAnsi="Times New Roman" w:cs="Times New Roman"/>
          <w:sz w:val="24"/>
          <w:szCs w:val="24"/>
        </w:rPr>
        <w:t>2.</w:t>
      </w:r>
      <w:r w:rsidR="004A61FD" w:rsidRPr="00FB69D3">
        <w:rPr>
          <w:rFonts w:ascii="Times New Roman" w:hAnsi="Times New Roman" w:cs="Times New Roman"/>
          <w:sz w:val="24"/>
          <w:szCs w:val="24"/>
        </w:rPr>
        <w:t xml:space="preserve">7. </w:t>
      </w:r>
      <w:proofErr w:type="gramStart"/>
      <w:r w:rsidR="004A61FD" w:rsidRPr="00FB69D3">
        <w:rPr>
          <w:rFonts w:ascii="Times New Roman" w:hAnsi="Times New Roman" w:cs="Times New Roman"/>
          <w:sz w:val="24"/>
          <w:szCs w:val="24"/>
        </w:rPr>
        <w:t>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w:t>
      </w:r>
      <w:proofErr w:type="gramEnd"/>
    </w:p>
    <w:p w:rsidR="004A61FD" w:rsidRPr="00FB69D3" w:rsidRDefault="00FB69D3" w:rsidP="004D2F75">
      <w:pPr>
        <w:pStyle w:val="ConsPlusNormal"/>
        <w:tabs>
          <w:tab w:val="left" w:pos="0"/>
        </w:tabs>
        <w:spacing w:after="200" w:line="276" w:lineRule="auto"/>
        <w:ind w:firstLine="284"/>
        <w:jc w:val="both"/>
        <w:rPr>
          <w:rFonts w:ascii="Times New Roman" w:hAnsi="Times New Roman" w:cs="Times New Roman"/>
          <w:sz w:val="24"/>
          <w:szCs w:val="24"/>
        </w:rPr>
      </w:pPr>
      <w:r>
        <w:rPr>
          <w:rFonts w:ascii="Times New Roman" w:hAnsi="Times New Roman" w:cs="Times New Roman"/>
          <w:sz w:val="24"/>
          <w:szCs w:val="24"/>
        </w:rPr>
        <w:t>2.</w:t>
      </w:r>
      <w:r w:rsidR="004A61FD" w:rsidRPr="00FB69D3">
        <w:rPr>
          <w:rFonts w:ascii="Times New Roman" w:hAnsi="Times New Roman" w:cs="Times New Roman"/>
          <w:sz w:val="24"/>
          <w:szCs w:val="24"/>
        </w:rPr>
        <w:t xml:space="preserve">8. Не допускается взимание платы с </w:t>
      </w:r>
      <w:proofErr w:type="gramStart"/>
      <w:r w:rsidR="004A61FD" w:rsidRPr="00FB69D3">
        <w:rPr>
          <w:rFonts w:ascii="Times New Roman" w:hAnsi="Times New Roman" w:cs="Times New Roman"/>
          <w:sz w:val="24"/>
          <w:szCs w:val="24"/>
        </w:rPr>
        <w:t>обучающихся</w:t>
      </w:r>
      <w:proofErr w:type="gramEnd"/>
      <w:r w:rsidR="004A61FD" w:rsidRPr="00FB69D3">
        <w:rPr>
          <w:rFonts w:ascii="Times New Roman" w:hAnsi="Times New Roman" w:cs="Times New Roman"/>
          <w:sz w:val="24"/>
          <w:szCs w:val="24"/>
        </w:rPr>
        <w:t xml:space="preserve"> за прохождение государственной итоговой аттестации.</w:t>
      </w:r>
    </w:p>
    <w:p w:rsidR="00FA4662" w:rsidRPr="00FB69D3" w:rsidRDefault="00FB69D3" w:rsidP="004D2F75">
      <w:pPr>
        <w:pStyle w:val="ConsPlusNormal"/>
        <w:tabs>
          <w:tab w:val="left" w:pos="0"/>
        </w:tabs>
        <w:spacing w:after="200" w:line="276" w:lineRule="auto"/>
        <w:ind w:firstLine="284"/>
        <w:jc w:val="both"/>
        <w:rPr>
          <w:rFonts w:ascii="Times New Roman" w:hAnsi="Times New Roman" w:cs="Times New Roman"/>
          <w:sz w:val="24"/>
          <w:szCs w:val="24"/>
        </w:rPr>
      </w:pPr>
      <w:r>
        <w:rPr>
          <w:rFonts w:ascii="Times New Roman" w:hAnsi="Times New Roman" w:cs="Times New Roman"/>
          <w:sz w:val="24"/>
          <w:szCs w:val="24"/>
        </w:rPr>
        <w:t>2.</w:t>
      </w:r>
      <w:r w:rsidR="00FA4662" w:rsidRPr="00FB69D3">
        <w:rPr>
          <w:rFonts w:ascii="Times New Roman" w:hAnsi="Times New Roman" w:cs="Times New Roman"/>
          <w:sz w:val="24"/>
          <w:szCs w:val="24"/>
        </w:rPr>
        <w:t xml:space="preserve">9. </w:t>
      </w:r>
      <w:proofErr w:type="gramStart"/>
      <w:r w:rsidR="00FA4662" w:rsidRPr="00FB69D3">
        <w:rPr>
          <w:rFonts w:ascii="Times New Roman" w:hAnsi="Times New Roman" w:cs="Times New Roman"/>
          <w:sz w:val="24"/>
          <w:szCs w:val="24"/>
        </w:rPr>
        <w:t>К государственной итоговой аттестации допускаются учащиеся 11 класса, не имеющие академической задолженности и в полном объеме выполнившие учебный план или индивидуальный учебный план (имеющие 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w:t>
      </w:r>
      <w:proofErr w:type="gramEnd"/>
    </w:p>
    <w:p w:rsidR="004A61FD" w:rsidRPr="00FB69D3" w:rsidRDefault="00FB69D3" w:rsidP="004D2F75">
      <w:pPr>
        <w:pStyle w:val="ConsPlusNormal"/>
        <w:tabs>
          <w:tab w:val="left" w:pos="0"/>
        </w:tabs>
        <w:spacing w:after="200" w:line="276" w:lineRule="auto"/>
        <w:ind w:firstLine="284"/>
        <w:jc w:val="both"/>
        <w:rPr>
          <w:rFonts w:ascii="Times New Roman" w:hAnsi="Times New Roman" w:cs="Times New Roman"/>
          <w:sz w:val="24"/>
          <w:szCs w:val="24"/>
        </w:rPr>
      </w:pPr>
      <w:r>
        <w:rPr>
          <w:rFonts w:ascii="Times New Roman" w:hAnsi="Times New Roman" w:cs="Times New Roman"/>
          <w:sz w:val="24"/>
          <w:szCs w:val="24"/>
        </w:rPr>
        <w:t>2.</w:t>
      </w:r>
      <w:r w:rsidR="00FA4662" w:rsidRPr="00FB69D3">
        <w:rPr>
          <w:rFonts w:ascii="Times New Roman" w:hAnsi="Times New Roman" w:cs="Times New Roman"/>
          <w:sz w:val="24"/>
          <w:szCs w:val="24"/>
        </w:rPr>
        <w:t>10</w:t>
      </w:r>
      <w:r w:rsidR="004A61FD" w:rsidRPr="00FB69D3">
        <w:rPr>
          <w:rFonts w:ascii="Times New Roman" w:hAnsi="Times New Roman" w:cs="Times New Roman"/>
          <w:sz w:val="24"/>
          <w:szCs w:val="24"/>
        </w:rPr>
        <w:t>. Государственная итоговая аттестация по образовательным программам среднего общего образования проводится в форме единого государственного экзамена (</w:t>
      </w:r>
      <w:r w:rsidR="00504572" w:rsidRPr="00FB69D3">
        <w:rPr>
          <w:rFonts w:ascii="Times New Roman" w:hAnsi="Times New Roman" w:cs="Times New Roman"/>
          <w:sz w:val="24"/>
          <w:szCs w:val="24"/>
        </w:rPr>
        <w:t>ЕГЭ</w:t>
      </w:r>
      <w:r w:rsidR="004A61FD" w:rsidRPr="00FB69D3">
        <w:rPr>
          <w:rFonts w:ascii="Times New Roman" w:hAnsi="Times New Roman" w:cs="Times New Roman"/>
          <w:sz w:val="24"/>
          <w:szCs w:val="24"/>
        </w:rPr>
        <w:t>), а также в иных формах, которые могут устанавливаться:</w:t>
      </w:r>
    </w:p>
    <w:p w:rsidR="004A61FD" w:rsidRPr="00FB69D3" w:rsidRDefault="004A61FD" w:rsidP="00694BA3">
      <w:pPr>
        <w:pStyle w:val="ConsPlusNormal"/>
        <w:tabs>
          <w:tab w:val="left" w:pos="0"/>
        </w:tabs>
        <w:spacing w:after="200" w:line="276" w:lineRule="auto"/>
        <w:ind w:firstLine="284"/>
        <w:jc w:val="both"/>
        <w:rPr>
          <w:rFonts w:ascii="Times New Roman" w:hAnsi="Times New Roman" w:cs="Times New Roman"/>
          <w:sz w:val="24"/>
          <w:szCs w:val="24"/>
        </w:rPr>
      </w:pPr>
      <w:proofErr w:type="gramStart"/>
      <w:r w:rsidRPr="00FB69D3">
        <w:rPr>
          <w:rFonts w:ascii="Times New Roman" w:hAnsi="Times New Roman" w:cs="Times New Roman"/>
          <w:sz w:val="24"/>
          <w:szCs w:val="24"/>
        </w:rPr>
        <w:t xml:space="preserve">1) для обучающихся с ограниченными возможностями здоровья по образовательным программам среднего общего образования или для обучающихся детей-инвалидов и инвалидов по образовательным программам среднего общего образования </w:t>
      </w:r>
      <w:r w:rsidR="00FA4662" w:rsidRPr="00FB69D3">
        <w:rPr>
          <w:rFonts w:ascii="Times New Roman" w:hAnsi="Times New Roman" w:cs="Times New Roman"/>
          <w:sz w:val="24"/>
          <w:szCs w:val="24"/>
        </w:rPr>
        <w:t xml:space="preserve">в форме государственного выпускного экзамена (далее ГВЭ) с использованием текстов, тем, заданий, </w:t>
      </w:r>
      <w:r w:rsidR="00FA4662" w:rsidRPr="00FB69D3">
        <w:rPr>
          <w:rFonts w:ascii="Times New Roman" w:hAnsi="Times New Roman" w:cs="Times New Roman"/>
          <w:sz w:val="24"/>
          <w:szCs w:val="24"/>
        </w:rPr>
        <w:lastRenderedPageBreak/>
        <w:t>билетов.</w:t>
      </w:r>
      <w:proofErr w:type="gramEnd"/>
      <w:r w:rsidR="00FA4662" w:rsidRPr="00FB69D3">
        <w:rPr>
          <w:rFonts w:ascii="Times New Roman" w:hAnsi="Times New Roman" w:cs="Times New Roman"/>
          <w:sz w:val="24"/>
          <w:szCs w:val="24"/>
        </w:rPr>
        <w:t xml:space="preserve"> По отдельным учебным предметам по их желанию ГИА проводится в форме ЕГЭ.</w:t>
      </w:r>
    </w:p>
    <w:p w:rsidR="00DA50B0" w:rsidRPr="002A0ECD" w:rsidRDefault="00FB69D3" w:rsidP="002A0ECD">
      <w:pPr>
        <w:rPr>
          <w:rFonts w:ascii="Times New Roman" w:eastAsia="Calibri" w:hAnsi="Times New Roman" w:cs="Times New Roman"/>
          <w:sz w:val="24"/>
          <w:szCs w:val="24"/>
        </w:rPr>
      </w:pPr>
      <w:r w:rsidRPr="002A0ECD">
        <w:rPr>
          <w:rFonts w:ascii="Times New Roman" w:hAnsi="Times New Roman" w:cs="Times New Roman"/>
          <w:sz w:val="24"/>
          <w:szCs w:val="24"/>
        </w:rPr>
        <w:t>2.</w:t>
      </w:r>
      <w:r w:rsidR="00DA50B0" w:rsidRPr="002A0ECD">
        <w:rPr>
          <w:rFonts w:ascii="Times New Roman" w:hAnsi="Times New Roman" w:cs="Times New Roman"/>
          <w:sz w:val="24"/>
          <w:szCs w:val="24"/>
        </w:rPr>
        <w:t xml:space="preserve">11. </w:t>
      </w:r>
      <w:r w:rsidR="002A0ECD" w:rsidRPr="002A0ECD">
        <w:rPr>
          <w:rFonts w:ascii="Times New Roman" w:hAnsi="Times New Roman" w:cs="Times New Roman"/>
          <w:sz w:val="24"/>
          <w:szCs w:val="24"/>
        </w:rPr>
        <w:t xml:space="preserve"> </w:t>
      </w:r>
      <w:proofErr w:type="gramStart"/>
      <w:r w:rsidR="002A0ECD" w:rsidRPr="002A0ECD">
        <w:rPr>
          <w:rFonts w:ascii="Times New Roman" w:eastAsia="Calibri" w:hAnsi="Times New Roman" w:cs="Times New Roman"/>
          <w:sz w:val="24"/>
          <w:szCs w:val="24"/>
        </w:rPr>
        <w:t>Количество экзаменов по выбору определяется выпускниками 11 класса самостоятельно, для чего не позднее 1 февраля текущего года они подают в ОО заявление лично на основании документов, удостоверяющих личность, или их родителями (законными представителями) на основании документов, удостоверяющих их личность, или уполномоченными лицами на основании документов, удостоверяющих их личность, и доверенности о сдаче экзаменов по выбору с указанием соответствующих общеобразовательных предметов.</w:t>
      </w:r>
      <w:bookmarkStart w:id="0" w:name="_GoBack"/>
      <w:bookmarkEnd w:id="0"/>
      <w:proofErr w:type="gramEnd"/>
    </w:p>
    <w:p w:rsidR="00DA50B0" w:rsidRPr="00FB69D3" w:rsidRDefault="00FB69D3" w:rsidP="004D2F75">
      <w:pPr>
        <w:pStyle w:val="ConsPlusNormal"/>
        <w:tabs>
          <w:tab w:val="left" w:pos="0"/>
        </w:tabs>
        <w:spacing w:after="200" w:line="276" w:lineRule="auto"/>
        <w:ind w:firstLine="284"/>
        <w:jc w:val="both"/>
        <w:rPr>
          <w:rFonts w:ascii="Times New Roman" w:hAnsi="Times New Roman" w:cs="Times New Roman"/>
          <w:sz w:val="24"/>
          <w:szCs w:val="24"/>
        </w:rPr>
      </w:pPr>
      <w:bookmarkStart w:id="1" w:name="Par1031"/>
      <w:bookmarkEnd w:id="1"/>
      <w:r>
        <w:rPr>
          <w:rFonts w:ascii="Times New Roman" w:hAnsi="Times New Roman" w:cs="Times New Roman"/>
          <w:sz w:val="24"/>
          <w:szCs w:val="24"/>
        </w:rPr>
        <w:t>2.</w:t>
      </w:r>
      <w:r w:rsidR="00DA50B0" w:rsidRPr="00FB69D3">
        <w:rPr>
          <w:rFonts w:ascii="Times New Roman" w:hAnsi="Times New Roman" w:cs="Times New Roman"/>
          <w:sz w:val="24"/>
          <w:szCs w:val="24"/>
        </w:rPr>
        <w:t>12. Решение о допуске к государственной итоговой аттестации принимается</w:t>
      </w:r>
      <w:r w:rsidR="00E436A4">
        <w:rPr>
          <w:rFonts w:ascii="Times New Roman" w:hAnsi="Times New Roman" w:cs="Times New Roman"/>
          <w:sz w:val="24"/>
          <w:szCs w:val="24"/>
        </w:rPr>
        <w:t xml:space="preserve"> </w:t>
      </w:r>
      <w:r w:rsidR="00DA50B0" w:rsidRPr="00FB69D3">
        <w:rPr>
          <w:rFonts w:ascii="Times New Roman" w:hAnsi="Times New Roman" w:cs="Times New Roman"/>
          <w:sz w:val="24"/>
          <w:szCs w:val="24"/>
        </w:rPr>
        <w:t>педагогическим советом образовательного учреждения и оформляется приказом руководителя не позднее 25 мая текущего года.</w:t>
      </w:r>
    </w:p>
    <w:p w:rsidR="00DA50B0" w:rsidRPr="00FB69D3" w:rsidRDefault="00FB69D3" w:rsidP="004D2F75">
      <w:pPr>
        <w:pStyle w:val="ConsPlusNormal"/>
        <w:tabs>
          <w:tab w:val="left" w:pos="0"/>
        </w:tabs>
        <w:spacing w:after="200" w:line="276" w:lineRule="auto"/>
        <w:ind w:firstLine="284"/>
        <w:jc w:val="both"/>
        <w:rPr>
          <w:rFonts w:ascii="Times New Roman" w:hAnsi="Times New Roman" w:cs="Times New Roman"/>
          <w:sz w:val="24"/>
          <w:szCs w:val="24"/>
        </w:rPr>
      </w:pPr>
      <w:r>
        <w:rPr>
          <w:rFonts w:ascii="Times New Roman" w:hAnsi="Times New Roman" w:cs="Times New Roman"/>
          <w:sz w:val="24"/>
          <w:szCs w:val="24"/>
        </w:rPr>
        <w:t>2.</w:t>
      </w:r>
      <w:r w:rsidR="00DA50B0" w:rsidRPr="00FB69D3">
        <w:rPr>
          <w:rFonts w:ascii="Times New Roman" w:hAnsi="Times New Roman" w:cs="Times New Roman"/>
          <w:sz w:val="24"/>
          <w:szCs w:val="24"/>
        </w:rPr>
        <w:t>13. . Сроки проведения государственной итоговой аттестации определяет</w:t>
      </w:r>
    </w:p>
    <w:p w:rsidR="00DA50B0" w:rsidRPr="00FB69D3" w:rsidRDefault="00DA50B0" w:rsidP="004D2F75">
      <w:pPr>
        <w:pStyle w:val="ConsPlusNormal"/>
        <w:tabs>
          <w:tab w:val="left" w:pos="0"/>
        </w:tabs>
        <w:spacing w:after="200" w:line="276" w:lineRule="auto"/>
        <w:ind w:firstLine="284"/>
        <w:jc w:val="both"/>
        <w:rPr>
          <w:rFonts w:ascii="Times New Roman" w:hAnsi="Times New Roman" w:cs="Times New Roman"/>
          <w:sz w:val="24"/>
          <w:szCs w:val="24"/>
        </w:rPr>
      </w:pPr>
      <w:r w:rsidRPr="00FB69D3">
        <w:rPr>
          <w:rFonts w:ascii="Times New Roman" w:hAnsi="Times New Roman" w:cs="Times New Roman"/>
          <w:sz w:val="24"/>
          <w:szCs w:val="24"/>
        </w:rPr>
        <w:t>Федеральная служба по надзору в сфере образования и науки.</w:t>
      </w:r>
    </w:p>
    <w:p w:rsidR="00DA50B0" w:rsidRPr="00FB69D3" w:rsidRDefault="00FB69D3" w:rsidP="004D2F75">
      <w:pPr>
        <w:pStyle w:val="ConsPlusNormal"/>
        <w:tabs>
          <w:tab w:val="left" w:pos="0"/>
        </w:tabs>
        <w:spacing w:after="200" w:line="276" w:lineRule="auto"/>
        <w:ind w:firstLine="284"/>
        <w:jc w:val="both"/>
        <w:rPr>
          <w:rFonts w:ascii="Times New Roman" w:hAnsi="Times New Roman" w:cs="Times New Roman"/>
          <w:sz w:val="24"/>
          <w:szCs w:val="24"/>
        </w:rPr>
      </w:pPr>
      <w:r>
        <w:rPr>
          <w:rFonts w:ascii="Times New Roman" w:hAnsi="Times New Roman" w:cs="Times New Roman"/>
          <w:sz w:val="24"/>
          <w:szCs w:val="24"/>
        </w:rPr>
        <w:t>2.</w:t>
      </w:r>
      <w:r w:rsidR="00DA50B0" w:rsidRPr="00FB69D3">
        <w:rPr>
          <w:rFonts w:ascii="Times New Roman" w:hAnsi="Times New Roman" w:cs="Times New Roman"/>
          <w:sz w:val="24"/>
          <w:szCs w:val="24"/>
        </w:rPr>
        <w:t>14. Выпускники 9, 11 классов, получившие неудовлетворительные</w:t>
      </w:r>
    </w:p>
    <w:p w:rsidR="00DA50B0" w:rsidRPr="00FB69D3" w:rsidRDefault="00DA50B0" w:rsidP="004D2F75">
      <w:pPr>
        <w:pStyle w:val="ConsPlusNormal"/>
        <w:tabs>
          <w:tab w:val="left" w:pos="0"/>
        </w:tabs>
        <w:spacing w:after="200" w:line="276" w:lineRule="auto"/>
        <w:ind w:firstLine="284"/>
        <w:jc w:val="both"/>
        <w:rPr>
          <w:rFonts w:ascii="Times New Roman" w:hAnsi="Times New Roman" w:cs="Times New Roman"/>
          <w:sz w:val="24"/>
          <w:szCs w:val="24"/>
        </w:rPr>
      </w:pPr>
      <w:r w:rsidRPr="00FB69D3">
        <w:rPr>
          <w:rFonts w:ascii="Times New Roman" w:hAnsi="Times New Roman" w:cs="Times New Roman"/>
          <w:sz w:val="24"/>
          <w:szCs w:val="24"/>
        </w:rPr>
        <w:t>отметки на государственной итоговой аттестации по двум обязательным учебным предметам либо по одному из предметов в дополнительные сроки, имеют право пройти ГИА по соответствующим учебным предметам в сентябре текущего года.</w:t>
      </w:r>
    </w:p>
    <w:p w:rsidR="00DA50B0" w:rsidRPr="00FB69D3" w:rsidRDefault="00FB69D3" w:rsidP="004D2F75">
      <w:pPr>
        <w:pStyle w:val="ConsPlusNormal"/>
        <w:tabs>
          <w:tab w:val="left" w:pos="0"/>
        </w:tabs>
        <w:spacing w:after="200" w:line="276" w:lineRule="auto"/>
        <w:ind w:firstLine="284"/>
        <w:jc w:val="both"/>
        <w:rPr>
          <w:rFonts w:ascii="Times New Roman" w:hAnsi="Times New Roman" w:cs="Times New Roman"/>
          <w:sz w:val="24"/>
          <w:szCs w:val="24"/>
        </w:rPr>
      </w:pPr>
      <w:r>
        <w:rPr>
          <w:rFonts w:ascii="Times New Roman" w:hAnsi="Times New Roman" w:cs="Times New Roman"/>
          <w:sz w:val="24"/>
          <w:szCs w:val="24"/>
        </w:rPr>
        <w:t>2.</w:t>
      </w:r>
      <w:r w:rsidR="00DA50B0" w:rsidRPr="00FB69D3">
        <w:rPr>
          <w:rFonts w:ascii="Times New Roman" w:hAnsi="Times New Roman" w:cs="Times New Roman"/>
          <w:sz w:val="24"/>
          <w:szCs w:val="24"/>
        </w:rPr>
        <w:t>15. Для подготовки учащихся к экзаменам по выбору проводятся</w:t>
      </w:r>
    </w:p>
    <w:p w:rsidR="00DA50B0" w:rsidRPr="00FB69D3" w:rsidRDefault="00DA50B0" w:rsidP="004D2F75">
      <w:pPr>
        <w:pStyle w:val="ConsPlusNormal"/>
        <w:tabs>
          <w:tab w:val="left" w:pos="0"/>
        </w:tabs>
        <w:spacing w:after="200" w:line="276" w:lineRule="auto"/>
        <w:ind w:firstLine="284"/>
        <w:jc w:val="both"/>
        <w:rPr>
          <w:rFonts w:ascii="Times New Roman" w:hAnsi="Times New Roman" w:cs="Times New Roman"/>
          <w:sz w:val="24"/>
          <w:szCs w:val="24"/>
        </w:rPr>
      </w:pPr>
      <w:r w:rsidRPr="00FB69D3">
        <w:rPr>
          <w:rFonts w:ascii="Times New Roman" w:hAnsi="Times New Roman" w:cs="Times New Roman"/>
          <w:sz w:val="24"/>
          <w:szCs w:val="24"/>
        </w:rPr>
        <w:t>консультации, расписание которых составляется заместителем директора школы по учебно-воспитательной работе</w:t>
      </w:r>
    </w:p>
    <w:p w:rsidR="00DA50B0" w:rsidRPr="00FB69D3" w:rsidRDefault="00FB69D3" w:rsidP="004D2F75">
      <w:pPr>
        <w:pStyle w:val="ConsPlusNormal"/>
        <w:tabs>
          <w:tab w:val="left" w:pos="0"/>
        </w:tabs>
        <w:spacing w:after="200" w:line="276" w:lineRule="auto"/>
        <w:ind w:firstLine="284"/>
        <w:jc w:val="both"/>
        <w:rPr>
          <w:rFonts w:ascii="Times New Roman" w:hAnsi="Times New Roman" w:cs="Times New Roman"/>
          <w:sz w:val="24"/>
          <w:szCs w:val="24"/>
        </w:rPr>
      </w:pPr>
      <w:r>
        <w:rPr>
          <w:rFonts w:ascii="Times New Roman" w:hAnsi="Times New Roman" w:cs="Times New Roman"/>
          <w:sz w:val="24"/>
          <w:szCs w:val="24"/>
        </w:rPr>
        <w:t>2.16.</w:t>
      </w:r>
      <w:r w:rsidR="00DA50B0" w:rsidRPr="00FB69D3">
        <w:rPr>
          <w:rFonts w:ascii="Times New Roman" w:hAnsi="Times New Roman" w:cs="Times New Roman"/>
          <w:sz w:val="24"/>
          <w:szCs w:val="24"/>
        </w:rPr>
        <w:t xml:space="preserve"> </w:t>
      </w:r>
      <w:proofErr w:type="gramStart"/>
      <w:r w:rsidR="00DA50B0" w:rsidRPr="00FB69D3">
        <w:rPr>
          <w:rFonts w:ascii="Times New Roman" w:hAnsi="Times New Roman" w:cs="Times New Roman"/>
          <w:sz w:val="24"/>
          <w:szCs w:val="24"/>
        </w:rPr>
        <w:t>В целях обеспечения соблюдения порядка проведения государственной итоговой аттестации по образовательным программам основного общего и среднего общего образования гражданам, аккредитованным в качестве общественных наблюдателей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предоставляется право присутствовать при проведении государственной итоговой аттестации и направлять информацию о нарушениях, выявленных при проведении государственной</w:t>
      </w:r>
      <w:proofErr w:type="gramEnd"/>
      <w:r w:rsidR="00DA50B0" w:rsidRPr="00FB69D3">
        <w:rPr>
          <w:rFonts w:ascii="Times New Roman" w:hAnsi="Times New Roman" w:cs="Times New Roman"/>
          <w:sz w:val="24"/>
          <w:szCs w:val="24"/>
        </w:rPr>
        <w:t xml:space="preserve"> итоговой аттестации, в федеральные органы исполнительной власт</w:t>
      </w:r>
      <w:r w:rsidR="00694BA3">
        <w:rPr>
          <w:rFonts w:ascii="Times New Roman" w:hAnsi="Times New Roman" w:cs="Times New Roman"/>
          <w:sz w:val="24"/>
          <w:szCs w:val="24"/>
        </w:rPr>
        <w:t>и, органы исполнительной власти</w:t>
      </w:r>
      <w:r w:rsidR="00DA50B0" w:rsidRPr="00FB69D3">
        <w:rPr>
          <w:rFonts w:ascii="Times New Roman" w:hAnsi="Times New Roman" w:cs="Times New Roman"/>
          <w:sz w:val="24"/>
          <w:szCs w:val="24"/>
        </w:rPr>
        <w:t xml:space="preserve">, осуществляющие государственное управление в сфере образования, и органы местного самоуправления </w:t>
      </w:r>
      <w:proofErr w:type="spellStart"/>
      <w:r w:rsidR="00694BA3">
        <w:rPr>
          <w:rFonts w:ascii="Times New Roman" w:hAnsi="Times New Roman" w:cs="Times New Roman"/>
          <w:sz w:val="24"/>
          <w:szCs w:val="24"/>
        </w:rPr>
        <w:t>Старополтавского</w:t>
      </w:r>
      <w:proofErr w:type="spellEnd"/>
      <w:r w:rsidR="00DA50B0" w:rsidRPr="00FB69D3">
        <w:rPr>
          <w:rFonts w:ascii="Times New Roman" w:hAnsi="Times New Roman" w:cs="Times New Roman"/>
          <w:sz w:val="24"/>
          <w:szCs w:val="24"/>
        </w:rPr>
        <w:t xml:space="preserve"> района, осуществляющие управление в сфере образования. Аккредитацию граждан в качестве общественных наблюдателей осуществляют органы исполнительной власти </w:t>
      </w:r>
      <w:r w:rsidR="00694BA3">
        <w:rPr>
          <w:rFonts w:ascii="Times New Roman" w:hAnsi="Times New Roman" w:cs="Times New Roman"/>
          <w:sz w:val="24"/>
          <w:szCs w:val="24"/>
        </w:rPr>
        <w:t>Волгоградской области</w:t>
      </w:r>
      <w:r w:rsidR="00DA50B0" w:rsidRPr="00FB69D3">
        <w:rPr>
          <w:rFonts w:ascii="Times New Roman" w:hAnsi="Times New Roman" w:cs="Times New Roman"/>
          <w:sz w:val="24"/>
          <w:szCs w:val="24"/>
        </w:rPr>
        <w:t xml:space="preserve">, осуществляющие государственное управление в сфере образования, при проведении государственной итоговой аттестации по образовательным программам основного общего или среднего общего образования на территории </w:t>
      </w:r>
      <w:r w:rsidR="00694BA3">
        <w:rPr>
          <w:rFonts w:ascii="Times New Roman" w:hAnsi="Times New Roman" w:cs="Times New Roman"/>
          <w:sz w:val="24"/>
          <w:szCs w:val="24"/>
        </w:rPr>
        <w:t>Волгоградской области</w:t>
      </w:r>
      <w:r w:rsidR="00DA50B0" w:rsidRPr="00FB69D3">
        <w:rPr>
          <w:rFonts w:ascii="Times New Roman" w:hAnsi="Times New Roman" w:cs="Times New Roman"/>
          <w:sz w:val="24"/>
          <w:szCs w:val="24"/>
        </w:rPr>
        <w:t>;</w:t>
      </w:r>
    </w:p>
    <w:p w:rsidR="00795B33" w:rsidRPr="00795B33" w:rsidRDefault="00795B33" w:rsidP="00795B33">
      <w:pPr>
        <w:pStyle w:val="ConsPlusNormal"/>
        <w:tabs>
          <w:tab w:val="left" w:pos="0"/>
        </w:tabs>
        <w:spacing w:after="200" w:line="276" w:lineRule="auto"/>
        <w:ind w:firstLine="284"/>
        <w:jc w:val="center"/>
        <w:rPr>
          <w:rFonts w:ascii="Times New Roman" w:hAnsi="Times New Roman" w:cs="Times New Roman"/>
          <w:b/>
          <w:sz w:val="24"/>
          <w:szCs w:val="24"/>
        </w:rPr>
      </w:pPr>
      <w:r w:rsidRPr="00795B33">
        <w:rPr>
          <w:rFonts w:ascii="Times New Roman" w:hAnsi="Times New Roman" w:cs="Times New Roman"/>
          <w:b/>
          <w:sz w:val="24"/>
          <w:szCs w:val="24"/>
        </w:rPr>
        <w:t>3. Выдача документов об образовании.</w:t>
      </w:r>
    </w:p>
    <w:p w:rsidR="00795B33" w:rsidRPr="00795B33" w:rsidRDefault="00795B33" w:rsidP="00795B33">
      <w:pPr>
        <w:pStyle w:val="ConsPlusNormal"/>
        <w:tabs>
          <w:tab w:val="left" w:pos="0"/>
        </w:tabs>
        <w:spacing w:after="200" w:line="276" w:lineRule="auto"/>
        <w:ind w:firstLine="284"/>
        <w:jc w:val="both"/>
        <w:rPr>
          <w:rFonts w:ascii="Times New Roman" w:hAnsi="Times New Roman" w:cs="Times New Roman"/>
          <w:sz w:val="24"/>
          <w:szCs w:val="24"/>
        </w:rPr>
      </w:pPr>
      <w:r w:rsidRPr="00795B33">
        <w:rPr>
          <w:rFonts w:ascii="Times New Roman" w:hAnsi="Times New Roman" w:cs="Times New Roman"/>
          <w:sz w:val="24"/>
          <w:szCs w:val="24"/>
        </w:rPr>
        <w:t>3.</w:t>
      </w:r>
      <w:r>
        <w:rPr>
          <w:rFonts w:ascii="Times New Roman" w:hAnsi="Times New Roman" w:cs="Times New Roman"/>
          <w:sz w:val="24"/>
          <w:szCs w:val="24"/>
        </w:rPr>
        <w:t>1.</w:t>
      </w:r>
      <w:r w:rsidRPr="00795B33">
        <w:rPr>
          <w:rFonts w:ascii="Times New Roman" w:hAnsi="Times New Roman" w:cs="Times New Roman"/>
          <w:sz w:val="24"/>
          <w:szCs w:val="24"/>
        </w:rPr>
        <w:t xml:space="preserve"> Лицам, успешно прошедшим итоговую аттестацию, </w:t>
      </w:r>
      <w:r w:rsidR="002C0662">
        <w:rPr>
          <w:rFonts w:ascii="Times New Roman" w:hAnsi="Times New Roman" w:cs="Times New Roman"/>
          <w:sz w:val="24"/>
          <w:szCs w:val="24"/>
        </w:rPr>
        <w:t xml:space="preserve">ОО </w:t>
      </w:r>
      <w:r w:rsidRPr="00795B33">
        <w:rPr>
          <w:rFonts w:ascii="Times New Roman" w:hAnsi="Times New Roman" w:cs="Times New Roman"/>
          <w:sz w:val="24"/>
          <w:szCs w:val="24"/>
        </w:rPr>
        <w:t>выдаются документы об образовании</w:t>
      </w:r>
      <w:r>
        <w:rPr>
          <w:rFonts w:ascii="Times New Roman" w:hAnsi="Times New Roman" w:cs="Times New Roman"/>
          <w:sz w:val="24"/>
          <w:szCs w:val="24"/>
        </w:rPr>
        <w:t>.</w:t>
      </w:r>
    </w:p>
    <w:p w:rsidR="00795B33" w:rsidRPr="00795B33" w:rsidRDefault="00795B33" w:rsidP="00795B33">
      <w:pPr>
        <w:pStyle w:val="ConsPlusNormal"/>
        <w:tabs>
          <w:tab w:val="left" w:pos="0"/>
        </w:tabs>
        <w:spacing w:after="200" w:line="276" w:lineRule="auto"/>
        <w:ind w:firstLine="284"/>
        <w:jc w:val="both"/>
        <w:rPr>
          <w:rFonts w:ascii="Times New Roman" w:hAnsi="Times New Roman" w:cs="Times New Roman"/>
          <w:sz w:val="24"/>
          <w:szCs w:val="24"/>
        </w:rPr>
      </w:pPr>
      <w:r>
        <w:rPr>
          <w:rFonts w:ascii="Times New Roman" w:hAnsi="Times New Roman" w:cs="Times New Roman"/>
          <w:sz w:val="24"/>
          <w:szCs w:val="24"/>
        </w:rPr>
        <w:t>3.</w:t>
      </w:r>
      <w:r w:rsidRPr="00795B33">
        <w:rPr>
          <w:rFonts w:ascii="Times New Roman" w:hAnsi="Times New Roman" w:cs="Times New Roman"/>
          <w:sz w:val="24"/>
          <w:szCs w:val="24"/>
        </w:rPr>
        <w:t>2. Документы об образовании оформляются на государственном (русск</w:t>
      </w:r>
      <w:r>
        <w:rPr>
          <w:rFonts w:ascii="Times New Roman" w:hAnsi="Times New Roman" w:cs="Times New Roman"/>
          <w:sz w:val="24"/>
          <w:szCs w:val="24"/>
        </w:rPr>
        <w:t xml:space="preserve">ом) </w:t>
      </w:r>
      <w:r w:rsidRPr="00795B33">
        <w:rPr>
          <w:rFonts w:ascii="Times New Roman" w:hAnsi="Times New Roman" w:cs="Times New Roman"/>
          <w:sz w:val="24"/>
          <w:szCs w:val="24"/>
        </w:rPr>
        <w:t>языке Российской Федерации.</w:t>
      </w:r>
    </w:p>
    <w:p w:rsidR="00795B33" w:rsidRPr="00795B33" w:rsidRDefault="00795B33" w:rsidP="00795B33">
      <w:pPr>
        <w:pStyle w:val="ConsPlusNormal"/>
        <w:tabs>
          <w:tab w:val="left" w:pos="0"/>
        </w:tabs>
        <w:spacing w:after="200" w:line="276"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3.3</w:t>
      </w:r>
      <w:r w:rsidRPr="00795B33">
        <w:rPr>
          <w:rFonts w:ascii="Times New Roman" w:hAnsi="Times New Roman" w:cs="Times New Roman"/>
          <w:sz w:val="24"/>
          <w:szCs w:val="24"/>
        </w:rPr>
        <w:t xml:space="preserve">. Лицам, успешно прошедшим государственную итоговую аттестацию, </w:t>
      </w:r>
      <w:r w:rsidR="002C0662">
        <w:rPr>
          <w:rFonts w:ascii="Times New Roman" w:hAnsi="Times New Roman" w:cs="Times New Roman"/>
          <w:sz w:val="24"/>
          <w:szCs w:val="24"/>
        </w:rPr>
        <w:t xml:space="preserve">ОО </w:t>
      </w:r>
      <w:r w:rsidRPr="00795B33">
        <w:rPr>
          <w:rFonts w:ascii="Times New Roman" w:hAnsi="Times New Roman" w:cs="Times New Roman"/>
          <w:sz w:val="24"/>
          <w:szCs w:val="24"/>
        </w:rPr>
        <w:t>выдаются, документы об образовании и приложени</w:t>
      </w:r>
      <w:r>
        <w:rPr>
          <w:rFonts w:ascii="Times New Roman" w:hAnsi="Times New Roman" w:cs="Times New Roman"/>
          <w:sz w:val="24"/>
          <w:szCs w:val="24"/>
        </w:rPr>
        <w:t>я</w:t>
      </w:r>
      <w:r w:rsidRPr="00795B33">
        <w:rPr>
          <w:rFonts w:ascii="Times New Roman" w:hAnsi="Times New Roman" w:cs="Times New Roman"/>
          <w:sz w:val="24"/>
          <w:szCs w:val="24"/>
        </w:rPr>
        <w:t xml:space="preserve"> к ним, описание </w:t>
      </w:r>
      <w:r>
        <w:rPr>
          <w:rFonts w:ascii="Times New Roman" w:hAnsi="Times New Roman" w:cs="Times New Roman"/>
          <w:sz w:val="24"/>
          <w:szCs w:val="24"/>
        </w:rPr>
        <w:t>которых</w:t>
      </w:r>
      <w:r w:rsidRPr="00795B33">
        <w:rPr>
          <w:rFonts w:ascii="Times New Roman" w:hAnsi="Times New Roman" w:cs="Times New Roman"/>
          <w:sz w:val="24"/>
          <w:szCs w:val="24"/>
        </w:rPr>
        <w:t xml:space="preserve">, порядок заполнения, учета и выдачи </w:t>
      </w:r>
      <w:r>
        <w:rPr>
          <w:rFonts w:ascii="Times New Roman" w:hAnsi="Times New Roman" w:cs="Times New Roman"/>
          <w:sz w:val="24"/>
          <w:szCs w:val="24"/>
        </w:rPr>
        <w:t>их дубликатов установлены</w:t>
      </w:r>
      <w:r w:rsidRPr="00795B33">
        <w:rPr>
          <w:rFonts w:ascii="Times New Roman" w:hAnsi="Times New Roman" w:cs="Times New Roman"/>
          <w:sz w:val="24"/>
          <w:szCs w:val="24"/>
        </w:rPr>
        <w:t xml:space="preserve">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795B33" w:rsidRPr="00795B33" w:rsidRDefault="00795B33" w:rsidP="00795B33">
      <w:pPr>
        <w:pStyle w:val="ConsPlusNormal"/>
        <w:tabs>
          <w:tab w:val="left" w:pos="0"/>
        </w:tabs>
        <w:spacing w:after="200" w:line="276" w:lineRule="auto"/>
        <w:ind w:firstLine="284"/>
        <w:jc w:val="both"/>
        <w:rPr>
          <w:rFonts w:ascii="Times New Roman" w:hAnsi="Times New Roman" w:cs="Times New Roman"/>
          <w:sz w:val="24"/>
          <w:szCs w:val="24"/>
        </w:rPr>
      </w:pPr>
      <w:r>
        <w:rPr>
          <w:rFonts w:ascii="Times New Roman" w:hAnsi="Times New Roman" w:cs="Times New Roman"/>
          <w:sz w:val="24"/>
          <w:szCs w:val="24"/>
        </w:rPr>
        <w:t>3.4.</w:t>
      </w:r>
      <w:r w:rsidRPr="00795B33">
        <w:rPr>
          <w:rFonts w:ascii="Times New Roman" w:hAnsi="Times New Roman" w:cs="Times New Roman"/>
          <w:sz w:val="24"/>
          <w:szCs w:val="24"/>
        </w:rPr>
        <w:t xml:space="preserve"> Документ об образовании, выдаваемый лицам, успешно прошедшим государственную итоговую аттестацию, подтверждает получение общего образования следующего уровня:</w:t>
      </w:r>
    </w:p>
    <w:p w:rsidR="00795B33" w:rsidRPr="00795B33" w:rsidRDefault="00795B33" w:rsidP="00795B33">
      <w:pPr>
        <w:pStyle w:val="ConsPlusNormal"/>
        <w:tabs>
          <w:tab w:val="left" w:pos="0"/>
        </w:tabs>
        <w:spacing w:after="200" w:line="276" w:lineRule="auto"/>
        <w:ind w:firstLine="284"/>
        <w:jc w:val="both"/>
        <w:rPr>
          <w:rFonts w:ascii="Times New Roman" w:hAnsi="Times New Roman" w:cs="Times New Roman"/>
          <w:sz w:val="24"/>
          <w:szCs w:val="24"/>
        </w:rPr>
      </w:pPr>
      <w:r w:rsidRPr="00795B33">
        <w:rPr>
          <w:rFonts w:ascii="Times New Roman" w:hAnsi="Times New Roman" w:cs="Times New Roman"/>
          <w:sz w:val="24"/>
          <w:szCs w:val="24"/>
        </w:rPr>
        <w:t>1) основное общее образование (подтверждается аттестатом об основном общем образовании);</w:t>
      </w:r>
    </w:p>
    <w:p w:rsidR="00795B33" w:rsidRPr="00795B33" w:rsidRDefault="00795B33" w:rsidP="00795B33">
      <w:pPr>
        <w:pStyle w:val="ConsPlusNormal"/>
        <w:tabs>
          <w:tab w:val="left" w:pos="0"/>
        </w:tabs>
        <w:spacing w:after="200" w:line="276" w:lineRule="auto"/>
        <w:ind w:firstLine="284"/>
        <w:jc w:val="both"/>
        <w:rPr>
          <w:rFonts w:ascii="Times New Roman" w:hAnsi="Times New Roman" w:cs="Times New Roman"/>
          <w:sz w:val="24"/>
          <w:szCs w:val="24"/>
        </w:rPr>
      </w:pPr>
      <w:r w:rsidRPr="00795B33">
        <w:rPr>
          <w:rFonts w:ascii="Times New Roman" w:hAnsi="Times New Roman" w:cs="Times New Roman"/>
          <w:sz w:val="24"/>
          <w:szCs w:val="24"/>
        </w:rPr>
        <w:t>2) среднее общее образование (подтверждается аттестатом о среднем общем образовании).</w:t>
      </w:r>
    </w:p>
    <w:p w:rsidR="00795B33" w:rsidRPr="00795B33" w:rsidRDefault="002C0662" w:rsidP="00795B33">
      <w:pPr>
        <w:pStyle w:val="ConsPlusNormal"/>
        <w:tabs>
          <w:tab w:val="left" w:pos="0"/>
        </w:tabs>
        <w:spacing w:after="200" w:line="276" w:lineRule="auto"/>
        <w:ind w:firstLine="284"/>
        <w:jc w:val="both"/>
        <w:rPr>
          <w:rFonts w:ascii="Times New Roman" w:hAnsi="Times New Roman" w:cs="Times New Roman"/>
          <w:sz w:val="24"/>
          <w:szCs w:val="24"/>
        </w:rPr>
      </w:pPr>
      <w:bookmarkStart w:id="2" w:name="Par1065"/>
      <w:bookmarkEnd w:id="2"/>
      <w:r>
        <w:rPr>
          <w:rFonts w:ascii="Times New Roman" w:hAnsi="Times New Roman" w:cs="Times New Roman"/>
          <w:sz w:val="24"/>
          <w:szCs w:val="24"/>
        </w:rPr>
        <w:t>3.5.</w:t>
      </w:r>
      <w:r w:rsidR="00795B33" w:rsidRPr="00795B33">
        <w:rPr>
          <w:rFonts w:ascii="Times New Roman" w:hAnsi="Times New Roman" w:cs="Times New Roman"/>
          <w:sz w:val="24"/>
          <w:szCs w:val="24"/>
        </w:rPr>
        <w:t xml:space="preserve"> 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и (или) отчисленным из организации, выдается справка об обучении или о периоде </w:t>
      </w:r>
      <w:proofErr w:type="gramStart"/>
      <w:r w:rsidR="00795B33" w:rsidRPr="00795B33">
        <w:rPr>
          <w:rFonts w:ascii="Times New Roman" w:hAnsi="Times New Roman" w:cs="Times New Roman"/>
          <w:sz w:val="24"/>
          <w:szCs w:val="24"/>
        </w:rPr>
        <w:t>обучения по образцу</w:t>
      </w:r>
      <w:proofErr w:type="gramEnd"/>
      <w:r w:rsidR="00795B33" w:rsidRPr="00795B33">
        <w:rPr>
          <w:rFonts w:ascii="Times New Roman" w:hAnsi="Times New Roman" w:cs="Times New Roman"/>
          <w:sz w:val="24"/>
          <w:szCs w:val="24"/>
        </w:rPr>
        <w:t xml:space="preserve">, самостоятельно устанавливаемому </w:t>
      </w:r>
      <w:r>
        <w:rPr>
          <w:rFonts w:ascii="Times New Roman" w:hAnsi="Times New Roman" w:cs="Times New Roman"/>
          <w:sz w:val="24"/>
          <w:szCs w:val="24"/>
        </w:rPr>
        <w:t>ОО</w:t>
      </w:r>
      <w:r w:rsidR="00795B33" w:rsidRPr="00795B33">
        <w:rPr>
          <w:rFonts w:ascii="Times New Roman" w:hAnsi="Times New Roman" w:cs="Times New Roman"/>
          <w:sz w:val="24"/>
          <w:szCs w:val="24"/>
        </w:rPr>
        <w:t>.</w:t>
      </w:r>
    </w:p>
    <w:p w:rsidR="00795B33" w:rsidRPr="00795B33" w:rsidRDefault="002C0662" w:rsidP="00795B33">
      <w:pPr>
        <w:pStyle w:val="ConsPlusNormal"/>
        <w:tabs>
          <w:tab w:val="left" w:pos="0"/>
        </w:tabs>
        <w:spacing w:after="200" w:line="276" w:lineRule="auto"/>
        <w:ind w:firstLine="284"/>
        <w:jc w:val="both"/>
        <w:rPr>
          <w:rFonts w:ascii="Times New Roman" w:hAnsi="Times New Roman" w:cs="Times New Roman"/>
          <w:sz w:val="24"/>
          <w:szCs w:val="24"/>
        </w:rPr>
      </w:pPr>
      <w:r>
        <w:rPr>
          <w:rFonts w:ascii="Times New Roman" w:hAnsi="Times New Roman" w:cs="Times New Roman"/>
          <w:sz w:val="24"/>
          <w:szCs w:val="24"/>
        </w:rPr>
        <w:t>3.</w:t>
      </w:r>
      <w:r w:rsidR="00795B33" w:rsidRPr="00795B33">
        <w:rPr>
          <w:rFonts w:ascii="Times New Roman" w:hAnsi="Times New Roman" w:cs="Times New Roman"/>
          <w:sz w:val="24"/>
          <w:szCs w:val="24"/>
        </w:rPr>
        <w:t>6. За выдачу документов об образовании, документов об обучении и дубликатов указанных документов плата не взимается.</w:t>
      </w:r>
    </w:p>
    <w:p w:rsidR="00795B33" w:rsidRPr="00795B33" w:rsidRDefault="00795B33" w:rsidP="00795B33">
      <w:pPr>
        <w:pStyle w:val="ConsPlusNormal"/>
        <w:tabs>
          <w:tab w:val="left" w:pos="0"/>
        </w:tabs>
        <w:spacing w:after="200" w:line="276" w:lineRule="auto"/>
        <w:ind w:firstLine="284"/>
        <w:jc w:val="both"/>
        <w:rPr>
          <w:rFonts w:ascii="Times New Roman" w:hAnsi="Times New Roman" w:cs="Times New Roman"/>
          <w:sz w:val="24"/>
          <w:szCs w:val="24"/>
        </w:rPr>
      </w:pPr>
    </w:p>
    <w:p w:rsidR="000D6849" w:rsidRPr="00E436A4" w:rsidRDefault="002C0662" w:rsidP="004D2F75">
      <w:pPr>
        <w:pStyle w:val="ConsPlusNormal"/>
        <w:tabs>
          <w:tab w:val="left" w:pos="0"/>
        </w:tabs>
        <w:spacing w:after="200" w:line="276" w:lineRule="auto"/>
        <w:ind w:firstLine="284"/>
        <w:jc w:val="center"/>
        <w:rPr>
          <w:rFonts w:ascii="Times New Roman" w:hAnsi="Times New Roman" w:cs="Times New Roman"/>
          <w:sz w:val="24"/>
          <w:szCs w:val="24"/>
        </w:rPr>
      </w:pPr>
      <w:r>
        <w:rPr>
          <w:rFonts w:ascii="Times New Roman" w:hAnsi="Times New Roman" w:cs="Times New Roman"/>
          <w:b/>
          <w:bCs/>
          <w:sz w:val="24"/>
          <w:szCs w:val="24"/>
        </w:rPr>
        <w:t>4</w:t>
      </w:r>
      <w:r w:rsidR="000D6849" w:rsidRPr="00E436A4">
        <w:rPr>
          <w:rFonts w:ascii="Times New Roman" w:hAnsi="Times New Roman" w:cs="Times New Roman"/>
          <w:b/>
          <w:bCs/>
          <w:sz w:val="24"/>
          <w:szCs w:val="24"/>
        </w:rPr>
        <w:t>.</w:t>
      </w:r>
      <w:r w:rsidR="000D6849" w:rsidRPr="00E436A4">
        <w:rPr>
          <w:rFonts w:ascii="Times New Roman" w:hAnsi="Times New Roman" w:cs="Times New Roman"/>
          <w:sz w:val="24"/>
          <w:szCs w:val="24"/>
        </w:rPr>
        <w:t> </w:t>
      </w:r>
      <w:r w:rsidR="000D6849" w:rsidRPr="00E436A4">
        <w:rPr>
          <w:rFonts w:ascii="Times New Roman" w:hAnsi="Times New Roman" w:cs="Times New Roman"/>
          <w:b/>
          <w:bCs/>
          <w:sz w:val="24"/>
          <w:szCs w:val="24"/>
        </w:rPr>
        <w:t>Изменения и дополнения</w:t>
      </w:r>
    </w:p>
    <w:p w:rsidR="000D6849" w:rsidRPr="00FB69D3" w:rsidRDefault="002C0662" w:rsidP="004D2F75">
      <w:pPr>
        <w:pStyle w:val="ConsPlusNormal"/>
        <w:tabs>
          <w:tab w:val="left" w:pos="0"/>
        </w:tabs>
        <w:spacing w:after="200" w:line="276" w:lineRule="auto"/>
        <w:ind w:firstLine="284"/>
        <w:jc w:val="both"/>
        <w:rPr>
          <w:rFonts w:ascii="Times New Roman" w:hAnsi="Times New Roman" w:cs="Times New Roman"/>
          <w:sz w:val="24"/>
          <w:szCs w:val="24"/>
        </w:rPr>
      </w:pPr>
      <w:r>
        <w:rPr>
          <w:rFonts w:ascii="Times New Roman" w:hAnsi="Times New Roman" w:cs="Times New Roman"/>
          <w:sz w:val="24"/>
          <w:szCs w:val="24"/>
        </w:rPr>
        <w:t>4</w:t>
      </w:r>
      <w:r w:rsidR="000D6849" w:rsidRPr="00FB69D3">
        <w:rPr>
          <w:rFonts w:ascii="Times New Roman" w:hAnsi="Times New Roman" w:cs="Times New Roman"/>
          <w:sz w:val="24"/>
          <w:szCs w:val="24"/>
        </w:rPr>
        <w:t>.1. Положение о государственной итоговой аттестации может быть изменено и дополнено в соответствии с вновь изданными нормативными актами муниципального, регионального, федерального органов управления образованием.</w:t>
      </w:r>
    </w:p>
    <w:p w:rsidR="000D6849" w:rsidRPr="00FB69D3" w:rsidRDefault="002C0662" w:rsidP="004D2F75">
      <w:pPr>
        <w:pStyle w:val="ConsPlusNormal"/>
        <w:tabs>
          <w:tab w:val="left" w:pos="0"/>
        </w:tabs>
        <w:spacing w:after="200" w:line="276" w:lineRule="auto"/>
        <w:ind w:firstLine="284"/>
        <w:jc w:val="both"/>
        <w:rPr>
          <w:rFonts w:ascii="Times New Roman" w:hAnsi="Times New Roman" w:cs="Times New Roman"/>
          <w:sz w:val="24"/>
          <w:szCs w:val="24"/>
        </w:rPr>
      </w:pPr>
      <w:r>
        <w:rPr>
          <w:rFonts w:ascii="Times New Roman" w:hAnsi="Times New Roman" w:cs="Times New Roman"/>
          <w:sz w:val="24"/>
          <w:szCs w:val="24"/>
        </w:rPr>
        <w:t>4</w:t>
      </w:r>
      <w:r w:rsidR="000D6849" w:rsidRPr="00FB69D3">
        <w:rPr>
          <w:rFonts w:ascii="Times New Roman" w:hAnsi="Times New Roman" w:cs="Times New Roman"/>
          <w:sz w:val="24"/>
          <w:szCs w:val="24"/>
        </w:rPr>
        <w:t xml:space="preserve">.2. </w:t>
      </w:r>
      <w:r w:rsidR="00E436A4">
        <w:rPr>
          <w:rFonts w:ascii="Times New Roman" w:hAnsi="Times New Roman" w:cs="Times New Roman"/>
          <w:sz w:val="24"/>
          <w:szCs w:val="24"/>
        </w:rPr>
        <w:t>Обу</w:t>
      </w:r>
      <w:r w:rsidR="000D6849" w:rsidRPr="00FB69D3">
        <w:rPr>
          <w:rFonts w:ascii="Times New Roman" w:hAnsi="Times New Roman" w:cs="Times New Roman"/>
          <w:sz w:val="24"/>
          <w:szCs w:val="24"/>
        </w:rPr>
        <w:t>ча</w:t>
      </w:r>
      <w:r w:rsidR="00E436A4">
        <w:rPr>
          <w:rFonts w:ascii="Times New Roman" w:hAnsi="Times New Roman" w:cs="Times New Roman"/>
          <w:sz w:val="24"/>
          <w:szCs w:val="24"/>
        </w:rPr>
        <w:t>ю</w:t>
      </w:r>
      <w:r w:rsidR="000D6849" w:rsidRPr="00FB69D3">
        <w:rPr>
          <w:rFonts w:ascii="Times New Roman" w:hAnsi="Times New Roman" w:cs="Times New Roman"/>
          <w:sz w:val="24"/>
          <w:szCs w:val="24"/>
        </w:rPr>
        <w:t xml:space="preserve">щиеся </w:t>
      </w:r>
      <w:r w:rsidR="00E436A4">
        <w:rPr>
          <w:rFonts w:ascii="Times New Roman" w:hAnsi="Times New Roman" w:cs="Times New Roman"/>
          <w:sz w:val="24"/>
          <w:szCs w:val="24"/>
        </w:rPr>
        <w:t>9</w:t>
      </w:r>
      <w:r w:rsidR="000D6849" w:rsidRPr="00FB69D3">
        <w:rPr>
          <w:rFonts w:ascii="Times New Roman" w:hAnsi="Times New Roman" w:cs="Times New Roman"/>
          <w:sz w:val="24"/>
          <w:szCs w:val="24"/>
        </w:rPr>
        <w:t xml:space="preserve">, </w:t>
      </w:r>
      <w:r w:rsidR="00E436A4">
        <w:rPr>
          <w:rFonts w:ascii="Times New Roman" w:hAnsi="Times New Roman" w:cs="Times New Roman"/>
          <w:sz w:val="24"/>
          <w:szCs w:val="24"/>
        </w:rPr>
        <w:t>11</w:t>
      </w:r>
      <w:r w:rsidR="000D6849" w:rsidRPr="00FB69D3">
        <w:rPr>
          <w:rFonts w:ascii="Times New Roman" w:hAnsi="Times New Roman" w:cs="Times New Roman"/>
          <w:sz w:val="24"/>
          <w:szCs w:val="24"/>
        </w:rPr>
        <w:t xml:space="preserve"> классов, их родители (законные представители) должны</w:t>
      </w:r>
      <w:r w:rsidR="00E436A4">
        <w:rPr>
          <w:rFonts w:ascii="Times New Roman" w:hAnsi="Times New Roman" w:cs="Times New Roman"/>
          <w:sz w:val="24"/>
          <w:szCs w:val="24"/>
        </w:rPr>
        <w:t xml:space="preserve"> </w:t>
      </w:r>
      <w:r w:rsidR="000D6849" w:rsidRPr="00FB69D3">
        <w:rPr>
          <w:rFonts w:ascii="Times New Roman" w:hAnsi="Times New Roman" w:cs="Times New Roman"/>
          <w:sz w:val="24"/>
          <w:szCs w:val="24"/>
        </w:rPr>
        <w:t>быть своевременно (не менее чем за 2 недели до начала итоговой аттестации)</w:t>
      </w:r>
      <w:r w:rsidR="00E436A4">
        <w:rPr>
          <w:rFonts w:ascii="Times New Roman" w:hAnsi="Times New Roman" w:cs="Times New Roman"/>
          <w:sz w:val="24"/>
          <w:szCs w:val="24"/>
        </w:rPr>
        <w:t xml:space="preserve"> </w:t>
      </w:r>
      <w:r w:rsidR="000D6849" w:rsidRPr="00FB69D3">
        <w:rPr>
          <w:rFonts w:ascii="Times New Roman" w:hAnsi="Times New Roman" w:cs="Times New Roman"/>
          <w:sz w:val="24"/>
          <w:szCs w:val="24"/>
        </w:rPr>
        <w:t>ознакомлены со всеми изменениями и дополнениями, внесенными в данное</w:t>
      </w:r>
      <w:r w:rsidR="00E436A4">
        <w:rPr>
          <w:rFonts w:ascii="Times New Roman" w:hAnsi="Times New Roman" w:cs="Times New Roman"/>
          <w:sz w:val="24"/>
          <w:szCs w:val="24"/>
        </w:rPr>
        <w:t xml:space="preserve"> </w:t>
      </w:r>
      <w:r w:rsidR="000D6849" w:rsidRPr="00FB69D3">
        <w:rPr>
          <w:rFonts w:ascii="Times New Roman" w:hAnsi="Times New Roman" w:cs="Times New Roman"/>
          <w:sz w:val="24"/>
          <w:szCs w:val="24"/>
        </w:rPr>
        <w:t>Положение.</w:t>
      </w:r>
    </w:p>
    <w:p w:rsidR="00003403" w:rsidRPr="00FB69D3" w:rsidRDefault="00003403" w:rsidP="004D2F75">
      <w:pPr>
        <w:pStyle w:val="ConsPlusNormal"/>
        <w:tabs>
          <w:tab w:val="left" w:pos="0"/>
        </w:tabs>
        <w:spacing w:after="200" w:line="276" w:lineRule="auto"/>
        <w:ind w:firstLine="284"/>
        <w:jc w:val="both"/>
        <w:rPr>
          <w:rFonts w:ascii="Times New Roman" w:hAnsi="Times New Roman" w:cs="Times New Roman"/>
          <w:sz w:val="24"/>
          <w:szCs w:val="24"/>
        </w:rPr>
      </w:pPr>
    </w:p>
    <w:sectPr w:rsidR="00003403" w:rsidRPr="00FB69D3" w:rsidSect="004D2F75">
      <w:pgSz w:w="11906" w:h="16838"/>
      <w:pgMar w:top="709"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633E3"/>
    <w:multiLevelType w:val="hybridMultilevel"/>
    <w:tmpl w:val="14C8A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33C7287"/>
    <w:multiLevelType w:val="multilevel"/>
    <w:tmpl w:val="1A22D5A2"/>
    <w:lvl w:ilvl="0">
      <w:start w:val="1"/>
      <w:numFmt w:val="decimal"/>
      <w:lvlText w:val="%1."/>
      <w:lvlJc w:val="left"/>
      <w:pPr>
        <w:ind w:left="900" w:hanging="360"/>
      </w:pPr>
      <w:rPr>
        <w:rFonts w:ascii="Arial" w:hAnsi="Arial" w:cs="Arial"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2">
    <w:nsid w:val="25AC00BD"/>
    <w:multiLevelType w:val="multilevel"/>
    <w:tmpl w:val="EB0E395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3FF13267"/>
    <w:multiLevelType w:val="multilevel"/>
    <w:tmpl w:val="1A22D5A2"/>
    <w:lvl w:ilvl="0">
      <w:start w:val="1"/>
      <w:numFmt w:val="decimal"/>
      <w:lvlText w:val="%1."/>
      <w:lvlJc w:val="left"/>
      <w:pPr>
        <w:ind w:left="900" w:hanging="360"/>
      </w:pPr>
      <w:rPr>
        <w:rFonts w:ascii="Arial" w:hAnsi="Arial" w:cs="Arial"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4">
    <w:nsid w:val="53250133"/>
    <w:multiLevelType w:val="multilevel"/>
    <w:tmpl w:val="1A22D5A2"/>
    <w:lvl w:ilvl="0">
      <w:start w:val="1"/>
      <w:numFmt w:val="decimal"/>
      <w:lvlText w:val="%1."/>
      <w:lvlJc w:val="left"/>
      <w:pPr>
        <w:ind w:left="900" w:hanging="360"/>
      </w:pPr>
      <w:rPr>
        <w:rFonts w:ascii="Arial" w:hAnsi="Arial" w:cs="Arial"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5">
    <w:nsid w:val="5BD670BE"/>
    <w:multiLevelType w:val="hybridMultilevel"/>
    <w:tmpl w:val="09FEA122"/>
    <w:lvl w:ilvl="0" w:tplc="066CC8D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2"/>
  </w:num>
  <w:num w:numId="2">
    <w:abstractNumId w:val="5"/>
  </w:num>
  <w:num w:numId="3">
    <w:abstractNumId w:val="1"/>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2"/>
  </w:compat>
  <w:rsids>
    <w:rsidRoot w:val="001315F5"/>
    <w:rsid w:val="00003403"/>
    <w:rsid w:val="000D6849"/>
    <w:rsid w:val="000E7A29"/>
    <w:rsid w:val="000F1DF0"/>
    <w:rsid w:val="00125A97"/>
    <w:rsid w:val="001315F5"/>
    <w:rsid w:val="001348E3"/>
    <w:rsid w:val="00141F5D"/>
    <w:rsid w:val="0019594F"/>
    <w:rsid w:val="001B7A63"/>
    <w:rsid w:val="00270F1E"/>
    <w:rsid w:val="002A0ECD"/>
    <w:rsid w:val="002C0662"/>
    <w:rsid w:val="002D4923"/>
    <w:rsid w:val="00324AAD"/>
    <w:rsid w:val="00327E1E"/>
    <w:rsid w:val="003B4E2B"/>
    <w:rsid w:val="00412616"/>
    <w:rsid w:val="00424526"/>
    <w:rsid w:val="00472BC0"/>
    <w:rsid w:val="00473FB8"/>
    <w:rsid w:val="004A064E"/>
    <w:rsid w:val="004A61FD"/>
    <w:rsid w:val="004D2F75"/>
    <w:rsid w:val="004D416A"/>
    <w:rsid w:val="004F5D00"/>
    <w:rsid w:val="00504572"/>
    <w:rsid w:val="00533BCD"/>
    <w:rsid w:val="00584DF0"/>
    <w:rsid w:val="005A5261"/>
    <w:rsid w:val="005B07F5"/>
    <w:rsid w:val="00694BA3"/>
    <w:rsid w:val="006A15DC"/>
    <w:rsid w:val="006A4EE7"/>
    <w:rsid w:val="006B7DCF"/>
    <w:rsid w:val="006E3019"/>
    <w:rsid w:val="007825D8"/>
    <w:rsid w:val="00795B33"/>
    <w:rsid w:val="007C36C3"/>
    <w:rsid w:val="00850D87"/>
    <w:rsid w:val="008E3D14"/>
    <w:rsid w:val="00961213"/>
    <w:rsid w:val="009A3E0B"/>
    <w:rsid w:val="009B104C"/>
    <w:rsid w:val="009D6FE5"/>
    <w:rsid w:val="009F04BC"/>
    <w:rsid w:val="00A20310"/>
    <w:rsid w:val="00A94FE0"/>
    <w:rsid w:val="00AB1E16"/>
    <w:rsid w:val="00AB40D2"/>
    <w:rsid w:val="00B04DBE"/>
    <w:rsid w:val="00B54E38"/>
    <w:rsid w:val="00BA008D"/>
    <w:rsid w:val="00BA0F4E"/>
    <w:rsid w:val="00BE7DDB"/>
    <w:rsid w:val="00C3031D"/>
    <w:rsid w:val="00C825A5"/>
    <w:rsid w:val="00CC47B6"/>
    <w:rsid w:val="00CD6757"/>
    <w:rsid w:val="00D5191C"/>
    <w:rsid w:val="00D563F9"/>
    <w:rsid w:val="00DA50B0"/>
    <w:rsid w:val="00E436A4"/>
    <w:rsid w:val="00E75EC1"/>
    <w:rsid w:val="00E93FF2"/>
    <w:rsid w:val="00EA0C17"/>
    <w:rsid w:val="00F00D92"/>
    <w:rsid w:val="00F10DA5"/>
    <w:rsid w:val="00F33E46"/>
    <w:rsid w:val="00F623AB"/>
    <w:rsid w:val="00FA4662"/>
    <w:rsid w:val="00FB0129"/>
    <w:rsid w:val="00FB69D3"/>
    <w:rsid w:val="00FE47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15F5"/>
  </w:style>
  <w:style w:type="paragraph" w:styleId="4">
    <w:name w:val="heading 4"/>
    <w:basedOn w:val="a"/>
    <w:link w:val="40"/>
    <w:uiPriority w:val="9"/>
    <w:qFormat/>
    <w:rsid w:val="00795B33"/>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03403"/>
    <w:pPr>
      <w:ind w:left="720"/>
      <w:contextualSpacing/>
    </w:pPr>
  </w:style>
  <w:style w:type="paragraph" w:customStyle="1" w:styleId="ConsPlusNormal">
    <w:name w:val="ConsPlusNormal"/>
    <w:rsid w:val="00003403"/>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skypec2cprintcontainer">
    <w:name w:val="skype_c2c_print_container"/>
    <w:basedOn w:val="a0"/>
    <w:rsid w:val="00850D87"/>
  </w:style>
  <w:style w:type="paragraph" w:styleId="a4">
    <w:name w:val="Balloon Text"/>
    <w:basedOn w:val="a"/>
    <w:link w:val="a5"/>
    <w:uiPriority w:val="99"/>
    <w:semiHidden/>
    <w:unhideWhenUsed/>
    <w:rsid w:val="004D416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D416A"/>
    <w:rPr>
      <w:rFonts w:ascii="Tahoma" w:hAnsi="Tahoma" w:cs="Tahoma"/>
      <w:sz w:val="16"/>
      <w:szCs w:val="16"/>
    </w:rPr>
  </w:style>
  <w:style w:type="paragraph" w:styleId="a6">
    <w:name w:val="Normal (Web)"/>
    <w:basedOn w:val="a"/>
    <w:uiPriority w:val="99"/>
    <w:unhideWhenUsed/>
    <w:rsid w:val="000D68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0D6849"/>
    <w:rPr>
      <w:b/>
      <w:bCs/>
    </w:rPr>
  </w:style>
  <w:style w:type="character" w:styleId="a8">
    <w:name w:val="Emphasis"/>
    <w:basedOn w:val="a0"/>
    <w:uiPriority w:val="20"/>
    <w:qFormat/>
    <w:rsid w:val="000D6849"/>
    <w:rPr>
      <w:i/>
      <w:iCs/>
    </w:rPr>
  </w:style>
  <w:style w:type="character" w:customStyle="1" w:styleId="apple-converted-space">
    <w:name w:val="apple-converted-space"/>
    <w:basedOn w:val="a0"/>
    <w:rsid w:val="000D6849"/>
  </w:style>
  <w:style w:type="character" w:customStyle="1" w:styleId="40">
    <w:name w:val="Заголовок 4 Знак"/>
    <w:basedOn w:val="a0"/>
    <w:link w:val="4"/>
    <w:uiPriority w:val="9"/>
    <w:rsid w:val="00795B33"/>
    <w:rPr>
      <w:rFonts w:ascii="Times New Roman" w:eastAsia="Times New Roman" w:hAnsi="Times New Roman" w:cs="Times New Roman"/>
      <w:b/>
      <w:bCs/>
      <w:sz w:val="24"/>
      <w:szCs w:val="24"/>
      <w:lang w:eastAsia="ru-RU"/>
    </w:rPr>
  </w:style>
  <w:style w:type="paragraph" w:customStyle="1" w:styleId="s3">
    <w:name w:val="s_3"/>
    <w:basedOn w:val="a"/>
    <w:rsid w:val="00795B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semiHidden/>
    <w:unhideWhenUsed/>
    <w:rsid w:val="00795B33"/>
    <w:rPr>
      <w:color w:val="0000FF"/>
      <w:u w:val="single"/>
    </w:rPr>
  </w:style>
  <w:style w:type="paragraph" w:customStyle="1" w:styleId="s52">
    <w:name w:val="s_52"/>
    <w:basedOn w:val="a"/>
    <w:rsid w:val="00795B3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995724">
      <w:bodyDiv w:val="1"/>
      <w:marLeft w:val="0"/>
      <w:marRight w:val="0"/>
      <w:marTop w:val="0"/>
      <w:marBottom w:val="0"/>
      <w:divBdr>
        <w:top w:val="none" w:sz="0" w:space="0" w:color="auto"/>
        <w:left w:val="none" w:sz="0" w:space="0" w:color="auto"/>
        <w:bottom w:val="none" w:sz="0" w:space="0" w:color="auto"/>
        <w:right w:val="none" w:sz="0" w:space="0" w:color="auto"/>
      </w:divBdr>
    </w:div>
    <w:div w:id="721486977">
      <w:bodyDiv w:val="1"/>
      <w:marLeft w:val="0"/>
      <w:marRight w:val="0"/>
      <w:marTop w:val="0"/>
      <w:marBottom w:val="0"/>
      <w:divBdr>
        <w:top w:val="none" w:sz="0" w:space="0" w:color="auto"/>
        <w:left w:val="none" w:sz="0" w:space="0" w:color="auto"/>
        <w:bottom w:val="none" w:sz="0" w:space="0" w:color="auto"/>
        <w:right w:val="none" w:sz="0" w:space="0" w:color="auto"/>
      </w:divBdr>
      <w:divsChild>
        <w:div w:id="1094396954">
          <w:marLeft w:val="0"/>
          <w:marRight w:val="0"/>
          <w:marTop w:val="0"/>
          <w:marBottom w:val="0"/>
          <w:divBdr>
            <w:top w:val="none" w:sz="0" w:space="0" w:color="auto"/>
            <w:left w:val="none" w:sz="0" w:space="0" w:color="auto"/>
            <w:bottom w:val="none" w:sz="0" w:space="0" w:color="auto"/>
            <w:right w:val="none" w:sz="0" w:space="0" w:color="auto"/>
          </w:divBdr>
        </w:div>
        <w:div w:id="1843465600">
          <w:marLeft w:val="0"/>
          <w:marRight w:val="0"/>
          <w:marTop w:val="0"/>
          <w:marBottom w:val="0"/>
          <w:divBdr>
            <w:top w:val="none" w:sz="0" w:space="0" w:color="auto"/>
            <w:left w:val="none" w:sz="0" w:space="0" w:color="auto"/>
            <w:bottom w:val="none" w:sz="0" w:space="0" w:color="auto"/>
            <w:right w:val="none" w:sz="0" w:space="0" w:color="auto"/>
          </w:divBdr>
        </w:div>
        <w:div w:id="1962153986">
          <w:marLeft w:val="0"/>
          <w:marRight w:val="0"/>
          <w:marTop w:val="0"/>
          <w:marBottom w:val="0"/>
          <w:divBdr>
            <w:top w:val="none" w:sz="0" w:space="0" w:color="auto"/>
            <w:left w:val="none" w:sz="0" w:space="0" w:color="auto"/>
            <w:bottom w:val="none" w:sz="0" w:space="0" w:color="auto"/>
            <w:right w:val="none" w:sz="0" w:space="0" w:color="auto"/>
          </w:divBdr>
        </w:div>
        <w:div w:id="564678833">
          <w:marLeft w:val="0"/>
          <w:marRight w:val="0"/>
          <w:marTop w:val="0"/>
          <w:marBottom w:val="0"/>
          <w:divBdr>
            <w:top w:val="none" w:sz="0" w:space="0" w:color="auto"/>
            <w:left w:val="none" w:sz="0" w:space="0" w:color="auto"/>
            <w:bottom w:val="none" w:sz="0" w:space="0" w:color="auto"/>
            <w:right w:val="none" w:sz="0" w:space="0" w:color="auto"/>
          </w:divBdr>
        </w:div>
        <w:div w:id="755129987">
          <w:marLeft w:val="0"/>
          <w:marRight w:val="0"/>
          <w:marTop w:val="0"/>
          <w:marBottom w:val="0"/>
          <w:divBdr>
            <w:top w:val="none" w:sz="0" w:space="0" w:color="auto"/>
            <w:left w:val="none" w:sz="0" w:space="0" w:color="auto"/>
            <w:bottom w:val="none" w:sz="0" w:space="0" w:color="auto"/>
            <w:right w:val="none" w:sz="0" w:space="0" w:color="auto"/>
          </w:divBdr>
        </w:div>
        <w:div w:id="1868443619">
          <w:marLeft w:val="0"/>
          <w:marRight w:val="0"/>
          <w:marTop w:val="0"/>
          <w:marBottom w:val="0"/>
          <w:divBdr>
            <w:top w:val="none" w:sz="0" w:space="0" w:color="auto"/>
            <w:left w:val="none" w:sz="0" w:space="0" w:color="auto"/>
            <w:bottom w:val="none" w:sz="0" w:space="0" w:color="auto"/>
            <w:right w:val="none" w:sz="0" w:space="0" w:color="auto"/>
          </w:divBdr>
        </w:div>
        <w:div w:id="753934285">
          <w:marLeft w:val="0"/>
          <w:marRight w:val="0"/>
          <w:marTop w:val="0"/>
          <w:marBottom w:val="0"/>
          <w:divBdr>
            <w:top w:val="none" w:sz="0" w:space="0" w:color="auto"/>
            <w:left w:val="none" w:sz="0" w:space="0" w:color="auto"/>
            <w:bottom w:val="none" w:sz="0" w:space="0" w:color="auto"/>
            <w:right w:val="none" w:sz="0" w:space="0" w:color="auto"/>
          </w:divBdr>
        </w:div>
        <w:div w:id="84427621">
          <w:marLeft w:val="0"/>
          <w:marRight w:val="0"/>
          <w:marTop w:val="0"/>
          <w:marBottom w:val="0"/>
          <w:divBdr>
            <w:top w:val="none" w:sz="0" w:space="0" w:color="auto"/>
            <w:left w:val="none" w:sz="0" w:space="0" w:color="auto"/>
            <w:bottom w:val="none" w:sz="0" w:space="0" w:color="auto"/>
            <w:right w:val="none" w:sz="0" w:space="0" w:color="auto"/>
          </w:divBdr>
        </w:div>
        <w:div w:id="174612728">
          <w:marLeft w:val="0"/>
          <w:marRight w:val="0"/>
          <w:marTop w:val="0"/>
          <w:marBottom w:val="0"/>
          <w:divBdr>
            <w:top w:val="none" w:sz="0" w:space="0" w:color="auto"/>
            <w:left w:val="none" w:sz="0" w:space="0" w:color="auto"/>
            <w:bottom w:val="none" w:sz="0" w:space="0" w:color="auto"/>
            <w:right w:val="none" w:sz="0" w:space="0" w:color="auto"/>
          </w:divBdr>
        </w:div>
        <w:div w:id="919481756">
          <w:marLeft w:val="0"/>
          <w:marRight w:val="0"/>
          <w:marTop w:val="0"/>
          <w:marBottom w:val="0"/>
          <w:divBdr>
            <w:top w:val="none" w:sz="0" w:space="0" w:color="auto"/>
            <w:left w:val="none" w:sz="0" w:space="0" w:color="auto"/>
            <w:bottom w:val="none" w:sz="0" w:space="0" w:color="auto"/>
            <w:right w:val="none" w:sz="0" w:space="0" w:color="auto"/>
          </w:divBdr>
        </w:div>
        <w:div w:id="1203053826">
          <w:marLeft w:val="0"/>
          <w:marRight w:val="0"/>
          <w:marTop w:val="0"/>
          <w:marBottom w:val="0"/>
          <w:divBdr>
            <w:top w:val="none" w:sz="0" w:space="0" w:color="auto"/>
            <w:left w:val="none" w:sz="0" w:space="0" w:color="auto"/>
            <w:bottom w:val="none" w:sz="0" w:space="0" w:color="auto"/>
            <w:right w:val="none" w:sz="0" w:space="0" w:color="auto"/>
          </w:divBdr>
        </w:div>
        <w:div w:id="1634410045">
          <w:marLeft w:val="0"/>
          <w:marRight w:val="0"/>
          <w:marTop w:val="0"/>
          <w:marBottom w:val="0"/>
          <w:divBdr>
            <w:top w:val="none" w:sz="0" w:space="0" w:color="auto"/>
            <w:left w:val="none" w:sz="0" w:space="0" w:color="auto"/>
            <w:bottom w:val="none" w:sz="0" w:space="0" w:color="auto"/>
            <w:right w:val="none" w:sz="0" w:space="0" w:color="auto"/>
          </w:divBdr>
        </w:div>
        <w:div w:id="432897465">
          <w:marLeft w:val="0"/>
          <w:marRight w:val="0"/>
          <w:marTop w:val="0"/>
          <w:marBottom w:val="0"/>
          <w:divBdr>
            <w:top w:val="none" w:sz="0" w:space="0" w:color="auto"/>
            <w:left w:val="none" w:sz="0" w:space="0" w:color="auto"/>
            <w:bottom w:val="none" w:sz="0" w:space="0" w:color="auto"/>
            <w:right w:val="none" w:sz="0" w:space="0" w:color="auto"/>
          </w:divBdr>
        </w:div>
        <w:div w:id="1536966722">
          <w:marLeft w:val="0"/>
          <w:marRight w:val="0"/>
          <w:marTop w:val="0"/>
          <w:marBottom w:val="0"/>
          <w:divBdr>
            <w:top w:val="none" w:sz="0" w:space="0" w:color="auto"/>
            <w:left w:val="none" w:sz="0" w:space="0" w:color="auto"/>
            <w:bottom w:val="none" w:sz="0" w:space="0" w:color="auto"/>
            <w:right w:val="none" w:sz="0" w:space="0" w:color="auto"/>
          </w:divBdr>
        </w:div>
        <w:div w:id="1360468095">
          <w:marLeft w:val="0"/>
          <w:marRight w:val="0"/>
          <w:marTop w:val="0"/>
          <w:marBottom w:val="0"/>
          <w:divBdr>
            <w:top w:val="none" w:sz="0" w:space="0" w:color="auto"/>
            <w:left w:val="none" w:sz="0" w:space="0" w:color="auto"/>
            <w:bottom w:val="none" w:sz="0" w:space="0" w:color="auto"/>
            <w:right w:val="none" w:sz="0" w:space="0" w:color="auto"/>
          </w:divBdr>
        </w:div>
        <w:div w:id="1292831093">
          <w:marLeft w:val="0"/>
          <w:marRight w:val="0"/>
          <w:marTop w:val="0"/>
          <w:marBottom w:val="0"/>
          <w:divBdr>
            <w:top w:val="none" w:sz="0" w:space="0" w:color="auto"/>
            <w:left w:val="none" w:sz="0" w:space="0" w:color="auto"/>
            <w:bottom w:val="none" w:sz="0" w:space="0" w:color="auto"/>
            <w:right w:val="none" w:sz="0" w:space="0" w:color="auto"/>
          </w:divBdr>
        </w:div>
        <w:div w:id="1262029689">
          <w:marLeft w:val="0"/>
          <w:marRight w:val="0"/>
          <w:marTop w:val="0"/>
          <w:marBottom w:val="0"/>
          <w:divBdr>
            <w:top w:val="none" w:sz="0" w:space="0" w:color="auto"/>
            <w:left w:val="none" w:sz="0" w:space="0" w:color="auto"/>
            <w:bottom w:val="none" w:sz="0" w:space="0" w:color="auto"/>
            <w:right w:val="none" w:sz="0" w:space="0" w:color="auto"/>
          </w:divBdr>
        </w:div>
        <w:div w:id="520821289">
          <w:marLeft w:val="0"/>
          <w:marRight w:val="0"/>
          <w:marTop w:val="0"/>
          <w:marBottom w:val="0"/>
          <w:divBdr>
            <w:top w:val="none" w:sz="0" w:space="0" w:color="auto"/>
            <w:left w:val="none" w:sz="0" w:space="0" w:color="auto"/>
            <w:bottom w:val="none" w:sz="0" w:space="0" w:color="auto"/>
            <w:right w:val="none" w:sz="0" w:space="0" w:color="auto"/>
          </w:divBdr>
        </w:div>
        <w:div w:id="515072574">
          <w:marLeft w:val="0"/>
          <w:marRight w:val="0"/>
          <w:marTop w:val="0"/>
          <w:marBottom w:val="0"/>
          <w:divBdr>
            <w:top w:val="none" w:sz="0" w:space="0" w:color="auto"/>
            <w:left w:val="none" w:sz="0" w:space="0" w:color="auto"/>
            <w:bottom w:val="none" w:sz="0" w:space="0" w:color="auto"/>
            <w:right w:val="none" w:sz="0" w:space="0" w:color="auto"/>
          </w:divBdr>
        </w:div>
        <w:div w:id="204879948">
          <w:marLeft w:val="0"/>
          <w:marRight w:val="0"/>
          <w:marTop w:val="0"/>
          <w:marBottom w:val="0"/>
          <w:divBdr>
            <w:top w:val="none" w:sz="0" w:space="0" w:color="auto"/>
            <w:left w:val="none" w:sz="0" w:space="0" w:color="auto"/>
            <w:bottom w:val="none" w:sz="0" w:space="0" w:color="auto"/>
            <w:right w:val="none" w:sz="0" w:space="0" w:color="auto"/>
          </w:divBdr>
        </w:div>
        <w:div w:id="1627662770">
          <w:marLeft w:val="0"/>
          <w:marRight w:val="0"/>
          <w:marTop w:val="0"/>
          <w:marBottom w:val="0"/>
          <w:divBdr>
            <w:top w:val="none" w:sz="0" w:space="0" w:color="auto"/>
            <w:left w:val="none" w:sz="0" w:space="0" w:color="auto"/>
            <w:bottom w:val="none" w:sz="0" w:space="0" w:color="auto"/>
            <w:right w:val="none" w:sz="0" w:space="0" w:color="auto"/>
          </w:divBdr>
        </w:div>
        <w:div w:id="329480887">
          <w:marLeft w:val="0"/>
          <w:marRight w:val="0"/>
          <w:marTop w:val="0"/>
          <w:marBottom w:val="0"/>
          <w:divBdr>
            <w:top w:val="none" w:sz="0" w:space="0" w:color="auto"/>
            <w:left w:val="none" w:sz="0" w:space="0" w:color="auto"/>
            <w:bottom w:val="none" w:sz="0" w:space="0" w:color="auto"/>
            <w:right w:val="none" w:sz="0" w:space="0" w:color="auto"/>
          </w:divBdr>
        </w:div>
        <w:div w:id="1896311503">
          <w:marLeft w:val="0"/>
          <w:marRight w:val="0"/>
          <w:marTop w:val="0"/>
          <w:marBottom w:val="0"/>
          <w:divBdr>
            <w:top w:val="none" w:sz="0" w:space="0" w:color="auto"/>
            <w:left w:val="none" w:sz="0" w:space="0" w:color="auto"/>
            <w:bottom w:val="none" w:sz="0" w:space="0" w:color="auto"/>
            <w:right w:val="none" w:sz="0" w:space="0" w:color="auto"/>
          </w:divBdr>
        </w:div>
        <w:div w:id="1016614515">
          <w:marLeft w:val="0"/>
          <w:marRight w:val="0"/>
          <w:marTop w:val="0"/>
          <w:marBottom w:val="0"/>
          <w:divBdr>
            <w:top w:val="none" w:sz="0" w:space="0" w:color="auto"/>
            <w:left w:val="none" w:sz="0" w:space="0" w:color="auto"/>
            <w:bottom w:val="none" w:sz="0" w:space="0" w:color="auto"/>
            <w:right w:val="none" w:sz="0" w:space="0" w:color="auto"/>
          </w:divBdr>
        </w:div>
        <w:div w:id="786125673">
          <w:marLeft w:val="0"/>
          <w:marRight w:val="0"/>
          <w:marTop w:val="0"/>
          <w:marBottom w:val="0"/>
          <w:divBdr>
            <w:top w:val="none" w:sz="0" w:space="0" w:color="auto"/>
            <w:left w:val="none" w:sz="0" w:space="0" w:color="auto"/>
            <w:bottom w:val="none" w:sz="0" w:space="0" w:color="auto"/>
            <w:right w:val="none" w:sz="0" w:space="0" w:color="auto"/>
          </w:divBdr>
        </w:div>
        <w:div w:id="1956714121">
          <w:marLeft w:val="0"/>
          <w:marRight w:val="0"/>
          <w:marTop w:val="0"/>
          <w:marBottom w:val="0"/>
          <w:divBdr>
            <w:top w:val="none" w:sz="0" w:space="0" w:color="auto"/>
            <w:left w:val="none" w:sz="0" w:space="0" w:color="auto"/>
            <w:bottom w:val="none" w:sz="0" w:space="0" w:color="auto"/>
            <w:right w:val="none" w:sz="0" w:space="0" w:color="auto"/>
          </w:divBdr>
        </w:div>
        <w:div w:id="535235079">
          <w:marLeft w:val="0"/>
          <w:marRight w:val="0"/>
          <w:marTop w:val="0"/>
          <w:marBottom w:val="0"/>
          <w:divBdr>
            <w:top w:val="none" w:sz="0" w:space="0" w:color="auto"/>
            <w:left w:val="none" w:sz="0" w:space="0" w:color="auto"/>
            <w:bottom w:val="none" w:sz="0" w:space="0" w:color="auto"/>
            <w:right w:val="none" w:sz="0" w:space="0" w:color="auto"/>
          </w:divBdr>
        </w:div>
        <w:div w:id="648629709">
          <w:marLeft w:val="0"/>
          <w:marRight w:val="0"/>
          <w:marTop w:val="0"/>
          <w:marBottom w:val="0"/>
          <w:divBdr>
            <w:top w:val="none" w:sz="0" w:space="0" w:color="auto"/>
            <w:left w:val="none" w:sz="0" w:space="0" w:color="auto"/>
            <w:bottom w:val="none" w:sz="0" w:space="0" w:color="auto"/>
            <w:right w:val="none" w:sz="0" w:space="0" w:color="auto"/>
          </w:divBdr>
        </w:div>
        <w:div w:id="1063799970">
          <w:marLeft w:val="0"/>
          <w:marRight w:val="0"/>
          <w:marTop w:val="0"/>
          <w:marBottom w:val="0"/>
          <w:divBdr>
            <w:top w:val="none" w:sz="0" w:space="0" w:color="auto"/>
            <w:left w:val="none" w:sz="0" w:space="0" w:color="auto"/>
            <w:bottom w:val="none" w:sz="0" w:space="0" w:color="auto"/>
            <w:right w:val="none" w:sz="0" w:space="0" w:color="auto"/>
          </w:divBdr>
        </w:div>
        <w:div w:id="2079788082">
          <w:marLeft w:val="0"/>
          <w:marRight w:val="0"/>
          <w:marTop w:val="0"/>
          <w:marBottom w:val="0"/>
          <w:divBdr>
            <w:top w:val="none" w:sz="0" w:space="0" w:color="auto"/>
            <w:left w:val="none" w:sz="0" w:space="0" w:color="auto"/>
            <w:bottom w:val="none" w:sz="0" w:space="0" w:color="auto"/>
            <w:right w:val="none" w:sz="0" w:space="0" w:color="auto"/>
          </w:divBdr>
        </w:div>
        <w:div w:id="1740252310">
          <w:marLeft w:val="0"/>
          <w:marRight w:val="0"/>
          <w:marTop w:val="0"/>
          <w:marBottom w:val="0"/>
          <w:divBdr>
            <w:top w:val="none" w:sz="0" w:space="0" w:color="auto"/>
            <w:left w:val="none" w:sz="0" w:space="0" w:color="auto"/>
            <w:bottom w:val="none" w:sz="0" w:space="0" w:color="auto"/>
            <w:right w:val="none" w:sz="0" w:space="0" w:color="auto"/>
          </w:divBdr>
        </w:div>
        <w:div w:id="788208460">
          <w:marLeft w:val="0"/>
          <w:marRight w:val="0"/>
          <w:marTop w:val="0"/>
          <w:marBottom w:val="0"/>
          <w:divBdr>
            <w:top w:val="none" w:sz="0" w:space="0" w:color="auto"/>
            <w:left w:val="none" w:sz="0" w:space="0" w:color="auto"/>
            <w:bottom w:val="none" w:sz="0" w:space="0" w:color="auto"/>
            <w:right w:val="none" w:sz="0" w:space="0" w:color="auto"/>
          </w:divBdr>
        </w:div>
        <w:div w:id="820269245">
          <w:marLeft w:val="0"/>
          <w:marRight w:val="0"/>
          <w:marTop w:val="0"/>
          <w:marBottom w:val="0"/>
          <w:divBdr>
            <w:top w:val="none" w:sz="0" w:space="0" w:color="auto"/>
            <w:left w:val="none" w:sz="0" w:space="0" w:color="auto"/>
            <w:bottom w:val="none" w:sz="0" w:space="0" w:color="auto"/>
            <w:right w:val="none" w:sz="0" w:space="0" w:color="auto"/>
          </w:divBdr>
        </w:div>
        <w:div w:id="193231825">
          <w:marLeft w:val="0"/>
          <w:marRight w:val="0"/>
          <w:marTop w:val="0"/>
          <w:marBottom w:val="0"/>
          <w:divBdr>
            <w:top w:val="none" w:sz="0" w:space="0" w:color="auto"/>
            <w:left w:val="none" w:sz="0" w:space="0" w:color="auto"/>
            <w:bottom w:val="none" w:sz="0" w:space="0" w:color="auto"/>
            <w:right w:val="none" w:sz="0" w:space="0" w:color="auto"/>
          </w:divBdr>
        </w:div>
        <w:div w:id="813061211">
          <w:marLeft w:val="0"/>
          <w:marRight w:val="0"/>
          <w:marTop w:val="0"/>
          <w:marBottom w:val="0"/>
          <w:divBdr>
            <w:top w:val="none" w:sz="0" w:space="0" w:color="auto"/>
            <w:left w:val="none" w:sz="0" w:space="0" w:color="auto"/>
            <w:bottom w:val="none" w:sz="0" w:space="0" w:color="auto"/>
            <w:right w:val="none" w:sz="0" w:space="0" w:color="auto"/>
          </w:divBdr>
        </w:div>
        <w:div w:id="983126244">
          <w:marLeft w:val="0"/>
          <w:marRight w:val="0"/>
          <w:marTop w:val="0"/>
          <w:marBottom w:val="0"/>
          <w:divBdr>
            <w:top w:val="none" w:sz="0" w:space="0" w:color="auto"/>
            <w:left w:val="none" w:sz="0" w:space="0" w:color="auto"/>
            <w:bottom w:val="none" w:sz="0" w:space="0" w:color="auto"/>
            <w:right w:val="none" w:sz="0" w:space="0" w:color="auto"/>
          </w:divBdr>
        </w:div>
        <w:div w:id="1367220940">
          <w:marLeft w:val="0"/>
          <w:marRight w:val="0"/>
          <w:marTop w:val="0"/>
          <w:marBottom w:val="0"/>
          <w:divBdr>
            <w:top w:val="none" w:sz="0" w:space="0" w:color="auto"/>
            <w:left w:val="none" w:sz="0" w:space="0" w:color="auto"/>
            <w:bottom w:val="none" w:sz="0" w:space="0" w:color="auto"/>
            <w:right w:val="none" w:sz="0" w:space="0" w:color="auto"/>
          </w:divBdr>
        </w:div>
        <w:div w:id="2085646147">
          <w:marLeft w:val="0"/>
          <w:marRight w:val="0"/>
          <w:marTop w:val="0"/>
          <w:marBottom w:val="0"/>
          <w:divBdr>
            <w:top w:val="none" w:sz="0" w:space="0" w:color="auto"/>
            <w:left w:val="none" w:sz="0" w:space="0" w:color="auto"/>
            <w:bottom w:val="none" w:sz="0" w:space="0" w:color="auto"/>
            <w:right w:val="none" w:sz="0" w:space="0" w:color="auto"/>
          </w:divBdr>
        </w:div>
        <w:div w:id="159273218">
          <w:marLeft w:val="0"/>
          <w:marRight w:val="0"/>
          <w:marTop w:val="0"/>
          <w:marBottom w:val="0"/>
          <w:divBdr>
            <w:top w:val="none" w:sz="0" w:space="0" w:color="auto"/>
            <w:left w:val="none" w:sz="0" w:space="0" w:color="auto"/>
            <w:bottom w:val="none" w:sz="0" w:space="0" w:color="auto"/>
            <w:right w:val="none" w:sz="0" w:space="0" w:color="auto"/>
          </w:divBdr>
        </w:div>
        <w:div w:id="1597638323">
          <w:marLeft w:val="0"/>
          <w:marRight w:val="0"/>
          <w:marTop w:val="0"/>
          <w:marBottom w:val="0"/>
          <w:divBdr>
            <w:top w:val="none" w:sz="0" w:space="0" w:color="auto"/>
            <w:left w:val="none" w:sz="0" w:space="0" w:color="auto"/>
            <w:bottom w:val="none" w:sz="0" w:space="0" w:color="auto"/>
            <w:right w:val="none" w:sz="0" w:space="0" w:color="auto"/>
          </w:divBdr>
        </w:div>
        <w:div w:id="438834358">
          <w:marLeft w:val="0"/>
          <w:marRight w:val="0"/>
          <w:marTop w:val="0"/>
          <w:marBottom w:val="0"/>
          <w:divBdr>
            <w:top w:val="none" w:sz="0" w:space="0" w:color="auto"/>
            <w:left w:val="none" w:sz="0" w:space="0" w:color="auto"/>
            <w:bottom w:val="none" w:sz="0" w:space="0" w:color="auto"/>
            <w:right w:val="none" w:sz="0" w:space="0" w:color="auto"/>
          </w:divBdr>
        </w:div>
        <w:div w:id="634409422">
          <w:marLeft w:val="0"/>
          <w:marRight w:val="0"/>
          <w:marTop w:val="0"/>
          <w:marBottom w:val="0"/>
          <w:divBdr>
            <w:top w:val="none" w:sz="0" w:space="0" w:color="auto"/>
            <w:left w:val="none" w:sz="0" w:space="0" w:color="auto"/>
            <w:bottom w:val="none" w:sz="0" w:space="0" w:color="auto"/>
            <w:right w:val="none" w:sz="0" w:space="0" w:color="auto"/>
          </w:divBdr>
        </w:div>
        <w:div w:id="1739131526">
          <w:marLeft w:val="0"/>
          <w:marRight w:val="0"/>
          <w:marTop w:val="0"/>
          <w:marBottom w:val="0"/>
          <w:divBdr>
            <w:top w:val="none" w:sz="0" w:space="0" w:color="auto"/>
            <w:left w:val="none" w:sz="0" w:space="0" w:color="auto"/>
            <w:bottom w:val="none" w:sz="0" w:space="0" w:color="auto"/>
            <w:right w:val="none" w:sz="0" w:space="0" w:color="auto"/>
          </w:divBdr>
        </w:div>
        <w:div w:id="1231381167">
          <w:marLeft w:val="0"/>
          <w:marRight w:val="0"/>
          <w:marTop w:val="0"/>
          <w:marBottom w:val="0"/>
          <w:divBdr>
            <w:top w:val="none" w:sz="0" w:space="0" w:color="auto"/>
            <w:left w:val="none" w:sz="0" w:space="0" w:color="auto"/>
            <w:bottom w:val="none" w:sz="0" w:space="0" w:color="auto"/>
            <w:right w:val="none" w:sz="0" w:space="0" w:color="auto"/>
          </w:divBdr>
        </w:div>
        <w:div w:id="2064909891">
          <w:marLeft w:val="0"/>
          <w:marRight w:val="0"/>
          <w:marTop w:val="0"/>
          <w:marBottom w:val="0"/>
          <w:divBdr>
            <w:top w:val="none" w:sz="0" w:space="0" w:color="auto"/>
            <w:left w:val="none" w:sz="0" w:space="0" w:color="auto"/>
            <w:bottom w:val="none" w:sz="0" w:space="0" w:color="auto"/>
            <w:right w:val="none" w:sz="0" w:space="0" w:color="auto"/>
          </w:divBdr>
        </w:div>
        <w:div w:id="1413700859">
          <w:marLeft w:val="0"/>
          <w:marRight w:val="0"/>
          <w:marTop w:val="0"/>
          <w:marBottom w:val="0"/>
          <w:divBdr>
            <w:top w:val="none" w:sz="0" w:space="0" w:color="auto"/>
            <w:left w:val="none" w:sz="0" w:space="0" w:color="auto"/>
            <w:bottom w:val="none" w:sz="0" w:space="0" w:color="auto"/>
            <w:right w:val="none" w:sz="0" w:space="0" w:color="auto"/>
          </w:divBdr>
        </w:div>
        <w:div w:id="1022826263">
          <w:marLeft w:val="0"/>
          <w:marRight w:val="0"/>
          <w:marTop w:val="0"/>
          <w:marBottom w:val="0"/>
          <w:divBdr>
            <w:top w:val="none" w:sz="0" w:space="0" w:color="auto"/>
            <w:left w:val="none" w:sz="0" w:space="0" w:color="auto"/>
            <w:bottom w:val="none" w:sz="0" w:space="0" w:color="auto"/>
            <w:right w:val="none" w:sz="0" w:space="0" w:color="auto"/>
          </w:divBdr>
        </w:div>
        <w:div w:id="1328828136">
          <w:marLeft w:val="0"/>
          <w:marRight w:val="0"/>
          <w:marTop w:val="0"/>
          <w:marBottom w:val="0"/>
          <w:divBdr>
            <w:top w:val="none" w:sz="0" w:space="0" w:color="auto"/>
            <w:left w:val="none" w:sz="0" w:space="0" w:color="auto"/>
            <w:bottom w:val="none" w:sz="0" w:space="0" w:color="auto"/>
            <w:right w:val="none" w:sz="0" w:space="0" w:color="auto"/>
          </w:divBdr>
        </w:div>
        <w:div w:id="931208047">
          <w:marLeft w:val="0"/>
          <w:marRight w:val="0"/>
          <w:marTop w:val="0"/>
          <w:marBottom w:val="0"/>
          <w:divBdr>
            <w:top w:val="none" w:sz="0" w:space="0" w:color="auto"/>
            <w:left w:val="none" w:sz="0" w:space="0" w:color="auto"/>
            <w:bottom w:val="none" w:sz="0" w:space="0" w:color="auto"/>
            <w:right w:val="none" w:sz="0" w:space="0" w:color="auto"/>
          </w:divBdr>
        </w:div>
        <w:div w:id="1889490038">
          <w:marLeft w:val="0"/>
          <w:marRight w:val="0"/>
          <w:marTop w:val="0"/>
          <w:marBottom w:val="0"/>
          <w:divBdr>
            <w:top w:val="none" w:sz="0" w:space="0" w:color="auto"/>
            <w:left w:val="none" w:sz="0" w:space="0" w:color="auto"/>
            <w:bottom w:val="none" w:sz="0" w:space="0" w:color="auto"/>
            <w:right w:val="none" w:sz="0" w:space="0" w:color="auto"/>
          </w:divBdr>
        </w:div>
        <w:div w:id="1722827926">
          <w:marLeft w:val="0"/>
          <w:marRight w:val="0"/>
          <w:marTop w:val="0"/>
          <w:marBottom w:val="0"/>
          <w:divBdr>
            <w:top w:val="none" w:sz="0" w:space="0" w:color="auto"/>
            <w:left w:val="none" w:sz="0" w:space="0" w:color="auto"/>
            <w:bottom w:val="none" w:sz="0" w:space="0" w:color="auto"/>
            <w:right w:val="none" w:sz="0" w:space="0" w:color="auto"/>
          </w:divBdr>
        </w:div>
        <w:div w:id="1488129582">
          <w:marLeft w:val="0"/>
          <w:marRight w:val="0"/>
          <w:marTop w:val="0"/>
          <w:marBottom w:val="0"/>
          <w:divBdr>
            <w:top w:val="none" w:sz="0" w:space="0" w:color="auto"/>
            <w:left w:val="none" w:sz="0" w:space="0" w:color="auto"/>
            <w:bottom w:val="none" w:sz="0" w:space="0" w:color="auto"/>
            <w:right w:val="none" w:sz="0" w:space="0" w:color="auto"/>
          </w:divBdr>
        </w:div>
        <w:div w:id="170026598">
          <w:marLeft w:val="0"/>
          <w:marRight w:val="0"/>
          <w:marTop w:val="0"/>
          <w:marBottom w:val="0"/>
          <w:divBdr>
            <w:top w:val="none" w:sz="0" w:space="0" w:color="auto"/>
            <w:left w:val="none" w:sz="0" w:space="0" w:color="auto"/>
            <w:bottom w:val="none" w:sz="0" w:space="0" w:color="auto"/>
            <w:right w:val="none" w:sz="0" w:space="0" w:color="auto"/>
          </w:divBdr>
        </w:div>
        <w:div w:id="176314440">
          <w:marLeft w:val="0"/>
          <w:marRight w:val="0"/>
          <w:marTop w:val="0"/>
          <w:marBottom w:val="0"/>
          <w:divBdr>
            <w:top w:val="none" w:sz="0" w:space="0" w:color="auto"/>
            <w:left w:val="none" w:sz="0" w:space="0" w:color="auto"/>
            <w:bottom w:val="none" w:sz="0" w:space="0" w:color="auto"/>
            <w:right w:val="none" w:sz="0" w:space="0" w:color="auto"/>
          </w:divBdr>
        </w:div>
        <w:div w:id="1647511291">
          <w:marLeft w:val="0"/>
          <w:marRight w:val="0"/>
          <w:marTop w:val="0"/>
          <w:marBottom w:val="0"/>
          <w:divBdr>
            <w:top w:val="none" w:sz="0" w:space="0" w:color="auto"/>
            <w:left w:val="none" w:sz="0" w:space="0" w:color="auto"/>
            <w:bottom w:val="none" w:sz="0" w:space="0" w:color="auto"/>
            <w:right w:val="none" w:sz="0" w:space="0" w:color="auto"/>
          </w:divBdr>
        </w:div>
        <w:div w:id="1553080040">
          <w:marLeft w:val="0"/>
          <w:marRight w:val="0"/>
          <w:marTop w:val="0"/>
          <w:marBottom w:val="0"/>
          <w:divBdr>
            <w:top w:val="none" w:sz="0" w:space="0" w:color="auto"/>
            <w:left w:val="none" w:sz="0" w:space="0" w:color="auto"/>
            <w:bottom w:val="none" w:sz="0" w:space="0" w:color="auto"/>
            <w:right w:val="none" w:sz="0" w:space="0" w:color="auto"/>
          </w:divBdr>
        </w:div>
        <w:div w:id="1168982612">
          <w:marLeft w:val="0"/>
          <w:marRight w:val="0"/>
          <w:marTop w:val="0"/>
          <w:marBottom w:val="0"/>
          <w:divBdr>
            <w:top w:val="none" w:sz="0" w:space="0" w:color="auto"/>
            <w:left w:val="none" w:sz="0" w:space="0" w:color="auto"/>
            <w:bottom w:val="none" w:sz="0" w:space="0" w:color="auto"/>
            <w:right w:val="none" w:sz="0" w:space="0" w:color="auto"/>
          </w:divBdr>
        </w:div>
        <w:div w:id="963390881">
          <w:marLeft w:val="0"/>
          <w:marRight w:val="0"/>
          <w:marTop w:val="0"/>
          <w:marBottom w:val="0"/>
          <w:divBdr>
            <w:top w:val="none" w:sz="0" w:space="0" w:color="auto"/>
            <w:left w:val="none" w:sz="0" w:space="0" w:color="auto"/>
            <w:bottom w:val="none" w:sz="0" w:space="0" w:color="auto"/>
            <w:right w:val="none" w:sz="0" w:space="0" w:color="auto"/>
          </w:divBdr>
        </w:div>
        <w:div w:id="133764842">
          <w:marLeft w:val="0"/>
          <w:marRight w:val="0"/>
          <w:marTop w:val="0"/>
          <w:marBottom w:val="0"/>
          <w:divBdr>
            <w:top w:val="none" w:sz="0" w:space="0" w:color="auto"/>
            <w:left w:val="none" w:sz="0" w:space="0" w:color="auto"/>
            <w:bottom w:val="none" w:sz="0" w:space="0" w:color="auto"/>
            <w:right w:val="none" w:sz="0" w:space="0" w:color="auto"/>
          </w:divBdr>
        </w:div>
        <w:div w:id="500855530">
          <w:marLeft w:val="0"/>
          <w:marRight w:val="0"/>
          <w:marTop w:val="0"/>
          <w:marBottom w:val="0"/>
          <w:divBdr>
            <w:top w:val="none" w:sz="0" w:space="0" w:color="auto"/>
            <w:left w:val="none" w:sz="0" w:space="0" w:color="auto"/>
            <w:bottom w:val="none" w:sz="0" w:space="0" w:color="auto"/>
            <w:right w:val="none" w:sz="0" w:space="0" w:color="auto"/>
          </w:divBdr>
        </w:div>
        <w:div w:id="687607747">
          <w:marLeft w:val="0"/>
          <w:marRight w:val="0"/>
          <w:marTop w:val="0"/>
          <w:marBottom w:val="0"/>
          <w:divBdr>
            <w:top w:val="none" w:sz="0" w:space="0" w:color="auto"/>
            <w:left w:val="none" w:sz="0" w:space="0" w:color="auto"/>
            <w:bottom w:val="none" w:sz="0" w:space="0" w:color="auto"/>
            <w:right w:val="none" w:sz="0" w:space="0" w:color="auto"/>
          </w:divBdr>
        </w:div>
        <w:div w:id="1069503225">
          <w:marLeft w:val="0"/>
          <w:marRight w:val="0"/>
          <w:marTop w:val="0"/>
          <w:marBottom w:val="0"/>
          <w:divBdr>
            <w:top w:val="none" w:sz="0" w:space="0" w:color="auto"/>
            <w:left w:val="none" w:sz="0" w:space="0" w:color="auto"/>
            <w:bottom w:val="none" w:sz="0" w:space="0" w:color="auto"/>
            <w:right w:val="none" w:sz="0" w:space="0" w:color="auto"/>
          </w:divBdr>
        </w:div>
        <w:div w:id="688339209">
          <w:marLeft w:val="0"/>
          <w:marRight w:val="0"/>
          <w:marTop w:val="0"/>
          <w:marBottom w:val="0"/>
          <w:divBdr>
            <w:top w:val="none" w:sz="0" w:space="0" w:color="auto"/>
            <w:left w:val="none" w:sz="0" w:space="0" w:color="auto"/>
            <w:bottom w:val="none" w:sz="0" w:space="0" w:color="auto"/>
            <w:right w:val="none" w:sz="0" w:space="0" w:color="auto"/>
          </w:divBdr>
        </w:div>
        <w:div w:id="399443179">
          <w:marLeft w:val="0"/>
          <w:marRight w:val="0"/>
          <w:marTop w:val="0"/>
          <w:marBottom w:val="0"/>
          <w:divBdr>
            <w:top w:val="none" w:sz="0" w:space="0" w:color="auto"/>
            <w:left w:val="none" w:sz="0" w:space="0" w:color="auto"/>
            <w:bottom w:val="none" w:sz="0" w:space="0" w:color="auto"/>
            <w:right w:val="none" w:sz="0" w:space="0" w:color="auto"/>
          </w:divBdr>
        </w:div>
        <w:div w:id="1142772445">
          <w:marLeft w:val="0"/>
          <w:marRight w:val="0"/>
          <w:marTop w:val="0"/>
          <w:marBottom w:val="0"/>
          <w:divBdr>
            <w:top w:val="none" w:sz="0" w:space="0" w:color="auto"/>
            <w:left w:val="none" w:sz="0" w:space="0" w:color="auto"/>
            <w:bottom w:val="none" w:sz="0" w:space="0" w:color="auto"/>
            <w:right w:val="none" w:sz="0" w:space="0" w:color="auto"/>
          </w:divBdr>
        </w:div>
        <w:div w:id="444689462">
          <w:marLeft w:val="0"/>
          <w:marRight w:val="0"/>
          <w:marTop w:val="0"/>
          <w:marBottom w:val="0"/>
          <w:divBdr>
            <w:top w:val="none" w:sz="0" w:space="0" w:color="auto"/>
            <w:left w:val="none" w:sz="0" w:space="0" w:color="auto"/>
            <w:bottom w:val="none" w:sz="0" w:space="0" w:color="auto"/>
            <w:right w:val="none" w:sz="0" w:space="0" w:color="auto"/>
          </w:divBdr>
        </w:div>
        <w:div w:id="1789936316">
          <w:marLeft w:val="0"/>
          <w:marRight w:val="0"/>
          <w:marTop w:val="0"/>
          <w:marBottom w:val="0"/>
          <w:divBdr>
            <w:top w:val="none" w:sz="0" w:space="0" w:color="auto"/>
            <w:left w:val="none" w:sz="0" w:space="0" w:color="auto"/>
            <w:bottom w:val="none" w:sz="0" w:space="0" w:color="auto"/>
            <w:right w:val="none" w:sz="0" w:space="0" w:color="auto"/>
          </w:divBdr>
        </w:div>
        <w:div w:id="864100531">
          <w:marLeft w:val="0"/>
          <w:marRight w:val="0"/>
          <w:marTop w:val="0"/>
          <w:marBottom w:val="0"/>
          <w:divBdr>
            <w:top w:val="none" w:sz="0" w:space="0" w:color="auto"/>
            <w:left w:val="none" w:sz="0" w:space="0" w:color="auto"/>
            <w:bottom w:val="none" w:sz="0" w:space="0" w:color="auto"/>
            <w:right w:val="none" w:sz="0" w:space="0" w:color="auto"/>
          </w:divBdr>
        </w:div>
        <w:div w:id="98063500">
          <w:marLeft w:val="0"/>
          <w:marRight w:val="0"/>
          <w:marTop w:val="0"/>
          <w:marBottom w:val="0"/>
          <w:divBdr>
            <w:top w:val="none" w:sz="0" w:space="0" w:color="auto"/>
            <w:left w:val="none" w:sz="0" w:space="0" w:color="auto"/>
            <w:bottom w:val="none" w:sz="0" w:space="0" w:color="auto"/>
            <w:right w:val="none" w:sz="0" w:space="0" w:color="auto"/>
          </w:divBdr>
        </w:div>
        <w:div w:id="714475219">
          <w:marLeft w:val="0"/>
          <w:marRight w:val="0"/>
          <w:marTop w:val="0"/>
          <w:marBottom w:val="0"/>
          <w:divBdr>
            <w:top w:val="none" w:sz="0" w:space="0" w:color="auto"/>
            <w:left w:val="none" w:sz="0" w:space="0" w:color="auto"/>
            <w:bottom w:val="none" w:sz="0" w:space="0" w:color="auto"/>
            <w:right w:val="none" w:sz="0" w:space="0" w:color="auto"/>
          </w:divBdr>
        </w:div>
        <w:div w:id="1634674768">
          <w:marLeft w:val="0"/>
          <w:marRight w:val="0"/>
          <w:marTop w:val="0"/>
          <w:marBottom w:val="0"/>
          <w:divBdr>
            <w:top w:val="none" w:sz="0" w:space="0" w:color="auto"/>
            <w:left w:val="none" w:sz="0" w:space="0" w:color="auto"/>
            <w:bottom w:val="none" w:sz="0" w:space="0" w:color="auto"/>
            <w:right w:val="none" w:sz="0" w:space="0" w:color="auto"/>
          </w:divBdr>
        </w:div>
        <w:div w:id="631137781">
          <w:marLeft w:val="0"/>
          <w:marRight w:val="0"/>
          <w:marTop w:val="0"/>
          <w:marBottom w:val="0"/>
          <w:divBdr>
            <w:top w:val="none" w:sz="0" w:space="0" w:color="auto"/>
            <w:left w:val="none" w:sz="0" w:space="0" w:color="auto"/>
            <w:bottom w:val="none" w:sz="0" w:space="0" w:color="auto"/>
            <w:right w:val="none" w:sz="0" w:space="0" w:color="auto"/>
          </w:divBdr>
        </w:div>
        <w:div w:id="2075154472">
          <w:marLeft w:val="0"/>
          <w:marRight w:val="0"/>
          <w:marTop w:val="0"/>
          <w:marBottom w:val="0"/>
          <w:divBdr>
            <w:top w:val="none" w:sz="0" w:space="0" w:color="auto"/>
            <w:left w:val="none" w:sz="0" w:space="0" w:color="auto"/>
            <w:bottom w:val="none" w:sz="0" w:space="0" w:color="auto"/>
            <w:right w:val="none" w:sz="0" w:space="0" w:color="auto"/>
          </w:divBdr>
        </w:div>
        <w:div w:id="705449667">
          <w:marLeft w:val="0"/>
          <w:marRight w:val="0"/>
          <w:marTop w:val="0"/>
          <w:marBottom w:val="0"/>
          <w:divBdr>
            <w:top w:val="none" w:sz="0" w:space="0" w:color="auto"/>
            <w:left w:val="none" w:sz="0" w:space="0" w:color="auto"/>
            <w:bottom w:val="none" w:sz="0" w:space="0" w:color="auto"/>
            <w:right w:val="none" w:sz="0" w:space="0" w:color="auto"/>
          </w:divBdr>
        </w:div>
        <w:div w:id="1039817760">
          <w:marLeft w:val="0"/>
          <w:marRight w:val="0"/>
          <w:marTop w:val="0"/>
          <w:marBottom w:val="0"/>
          <w:divBdr>
            <w:top w:val="none" w:sz="0" w:space="0" w:color="auto"/>
            <w:left w:val="none" w:sz="0" w:space="0" w:color="auto"/>
            <w:bottom w:val="none" w:sz="0" w:space="0" w:color="auto"/>
            <w:right w:val="none" w:sz="0" w:space="0" w:color="auto"/>
          </w:divBdr>
        </w:div>
        <w:div w:id="1579292106">
          <w:marLeft w:val="0"/>
          <w:marRight w:val="0"/>
          <w:marTop w:val="0"/>
          <w:marBottom w:val="0"/>
          <w:divBdr>
            <w:top w:val="none" w:sz="0" w:space="0" w:color="auto"/>
            <w:left w:val="none" w:sz="0" w:space="0" w:color="auto"/>
            <w:bottom w:val="none" w:sz="0" w:space="0" w:color="auto"/>
            <w:right w:val="none" w:sz="0" w:space="0" w:color="auto"/>
          </w:divBdr>
        </w:div>
        <w:div w:id="1882984400">
          <w:marLeft w:val="0"/>
          <w:marRight w:val="0"/>
          <w:marTop w:val="0"/>
          <w:marBottom w:val="0"/>
          <w:divBdr>
            <w:top w:val="none" w:sz="0" w:space="0" w:color="auto"/>
            <w:left w:val="none" w:sz="0" w:space="0" w:color="auto"/>
            <w:bottom w:val="none" w:sz="0" w:space="0" w:color="auto"/>
            <w:right w:val="none" w:sz="0" w:space="0" w:color="auto"/>
          </w:divBdr>
        </w:div>
        <w:div w:id="791174784">
          <w:marLeft w:val="0"/>
          <w:marRight w:val="0"/>
          <w:marTop w:val="0"/>
          <w:marBottom w:val="0"/>
          <w:divBdr>
            <w:top w:val="none" w:sz="0" w:space="0" w:color="auto"/>
            <w:left w:val="none" w:sz="0" w:space="0" w:color="auto"/>
            <w:bottom w:val="none" w:sz="0" w:space="0" w:color="auto"/>
            <w:right w:val="none" w:sz="0" w:space="0" w:color="auto"/>
          </w:divBdr>
        </w:div>
        <w:div w:id="2100831967">
          <w:marLeft w:val="0"/>
          <w:marRight w:val="0"/>
          <w:marTop w:val="0"/>
          <w:marBottom w:val="0"/>
          <w:divBdr>
            <w:top w:val="none" w:sz="0" w:space="0" w:color="auto"/>
            <w:left w:val="none" w:sz="0" w:space="0" w:color="auto"/>
            <w:bottom w:val="none" w:sz="0" w:space="0" w:color="auto"/>
            <w:right w:val="none" w:sz="0" w:space="0" w:color="auto"/>
          </w:divBdr>
        </w:div>
        <w:div w:id="1277984740">
          <w:marLeft w:val="0"/>
          <w:marRight w:val="0"/>
          <w:marTop w:val="0"/>
          <w:marBottom w:val="0"/>
          <w:divBdr>
            <w:top w:val="none" w:sz="0" w:space="0" w:color="auto"/>
            <w:left w:val="none" w:sz="0" w:space="0" w:color="auto"/>
            <w:bottom w:val="none" w:sz="0" w:space="0" w:color="auto"/>
            <w:right w:val="none" w:sz="0" w:space="0" w:color="auto"/>
          </w:divBdr>
        </w:div>
        <w:div w:id="207571777">
          <w:marLeft w:val="0"/>
          <w:marRight w:val="0"/>
          <w:marTop w:val="0"/>
          <w:marBottom w:val="0"/>
          <w:divBdr>
            <w:top w:val="none" w:sz="0" w:space="0" w:color="auto"/>
            <w:left w:val="none" w:sz="0" w:space="0" w:color="auto"/>
            <w:bottom w:val="none" w:sz="0" w:space="0" w:color="auto"/>
            <w:right w:val="none" w:sz="0" w:space="0" w:color="auto"/>
          </w:divBdr>
        </w:div>
        <w:div w:id="335115207">
          <w:marLeft w:val="0"/>
          <w:marRight w:val="0"/>
          <w:marTop w:val="0"/>
          <w:marBottom w:val="0"/>
          <w:divBdr>
            <w:top w:val="none" w:sz="0" w:space="0" w:color="auto"/>
            <w:left w:val="none" w:sz="0" w:space="0" w:color="auto"/>
            <w:bottom w:val="none" w:sz="0" w:space="0" w:color="auto"/>
            <w:right w:val="none" w:sz="0" w:space="0" w:color="auto"/>
          </w:divBdr>
        </w:div>
        <w:div w:id="914557230">
          <w:marLeft w:val="0"/>
          <w:marRight w:val="0"/>
          <w:marTop w:val="0"/>
          <w:marBottom w:val="0"/>
          <w:divBdr>
            <w:top w:val="none" w:sz="0" w:space="0" w:color="auto"/>
            <w:left w:val="none" w:sz="0" w:space="0" w:color="auto"/>
            <w:bottom w:val="none" w:sz="0" w:space="0" w:color="auto"/>
            <w:right w:val="none" w:sz="0" w:space="0" w:color="auto"/>
          </w:divBdr>
        </w:div>
        <w:div w:id="649869825">
          <w:marLeft w:val="0"/>
          <w:marRight w:val="0"/>
          <w:marTop w:val="0"/>
          <w:marBottom w:val="0"/>
          <w:divBdr>
            <w:top w:val="none" w:sz="0" w:space="0" w:color="auto"/>
            <w:left w:val="none" w:sz="0" w:space="0" w:color="auto"/>
            <w:bottom w:val="none" w:sz="0" w:space="0" w:color="auto"/>
            <w:right w:val="none" w:sz="0" w:space="0" w:color="auto"/>
          </w:divBdr>
        </w:div>
        <w:div w:id="1280145502">
          <w:marLeft w:val="0"/>
          <w:marRight w:val="0"/>
          <w:marTop w:val="0"/>
          <w:marBottom w:val="0"/>
          <w:divBdr>
            <w:top w:val="none" w:sz="0" w:space="0" w:color="auto"/>
            <w:left w:val="none" w:sz="0" w:space="0" w:color="auto"/>
            <w:bottom w:val="none" w:sz="0" w:space="0" w:color="auto"/>
            <w:right w:val="none" w:sz="0" w:space="0" w:color="auto"/>
          </w:divBdr>
        </w:div>
        <w:div w:id="1250844052">
          <w:marLeft w:val="0"/>
          <w:marRight w:val="0"/>
          <w:marTop w:val="0"/>
          <w:marBottom w:val="0"/>
          <w:divBdr>
            <w:top w:val="none" w:sz="0" w:space="0" w:color="auto"/>
            <w:left w:val="none" w:sz="0" w:space="0" w:color="auto"/>
            <w:bottom w:val="none" w:sz="0" w:space="0" w:color="auto"/>
            <w:right w:val="none" w:sz="0" w:space="0" w:color="auto"/>
          </w:divBdr>
        </w:div>
        <w:div w:id="425031739">
          <w:marLeft w:val="0"/>
          <w:marRight w:val="0"/>
          <w:marTop w:val="0"/>
          <w:marBottom w:val="0"/>
          <w:divBdr>
            <w:top w:val="none" w:sz="0" w:space="0" w:color="auto"/>
            <w:left w:val="none" w:sz="0" w:space="0" w:color="auto"/>
            <w:bottom w:val="none" w:sz="0" w:space="0" w:color="auto"/>
            <w:right w:val="none" w:sz="0" w:space="0" w:color="auto"/>
          </w:divBdr>
        </w:div>
        <w:div w:id="442578595">
          <w:marLeft w:val="0"/>
          <w:marRight w:val="0"/>
          <w:marTop w:val="0"/>
          <w:marBottom w:val="0"/>
          <w:divBdr>
            <w:top w:val="none" w:sz="0" w:space="0" w:color="auto"/>
            <w:left w:val="none" w:sz="0" w:space="0" w:color="auto"/>
            <w:bottom w:val="none" w:sz="0" w:space="0" w:color="auto"/>
            <w:right w:val="none" w:sz="0" w:space="0" w:color="auto"/>
          </w:divBdr>
        </w:div>
        <w:div w:id="614676440">
          <w:marLeft w:val="0"/>
          <w:marRight w:val="0"/>
          <w:marTop w:val="0"/>
          <w:marBottom w:val="0"/>
          <w:divBdr>
            <w:top w:val="none" w:sz="0" w:space="0" w:color="auto"/>
            <w:left w:val="none" w:sz="0" w:space="0" w:color="auto"/>
            <w:bottom w:val="none" w:sz="0" w:space="0" w:color="auto"/>
            <w:right w:val="none" w:sz="0" w:space="0" w:color="auto"/>
          </w:divBdr>
        </w:div>
        <w:div w:id="1785688280">
          <w:marLeft w:val="0"/>
          <w:marRight w:val="0"/>
          <w:marTop w:val="0"/>
          <w:marBottom w:val="0"/>
          <w:divBdr>
            <w:top w:val="none" w:sz="0" w:space="0" w:color="auto"/>
            <w:left w:val="none" w:sz="0" w:space="0" w:color="auto"/>
            <w:bottom w:val="none" w:sz="0" w:space="0" w:color="auto"/>
            <w:right w:val="none" w:sz="0" w:space="0" w:color="auto"/>
          </w:divBdr>
        </w:div>
        <w:div w:id="878125182">
          <w:marLeft w:val="0"/>
          <w:marRight w:val="0"/>
          <w:marTop w:val="0"/>
          <w:marBottom w:val="0"/>
          <w:divBdr>
            <w:top w:val="none" w:sz="0" w:space="0" w:color="auto"/>
            <w:left w:val="none" w:sz="0" w:space="0" w:color="auto"/>
            <w:bottom w:val="none" w:sz="0" w:space="0" w:color="auto"/>
            <w:right w:val="none" w:sz="0" w:space="0" w:color="auto"/>
          </w:divBdr>
        </w:div>
        <w:div w:id="264188995">
          <w:marLeft w:val="0"/>
          <w:marRight w:val="0"/>
          <w:marTop w:val="0"/>
          <w:marBottom w:val="0"/>
          <w:divBdr>
            <w:top w:val="none" w:sz="0" w:space="0" w:color="auto"/>
            <w:left w:val="none" w:sz="0" w:space="0" w:color="auto"/>
            <w:bottom w:val="none" w:sz="0" w:space="0" w:color="auto"/>
            <w:right w:val="none" w:sz="0" w:space="0" w:color="auto"/>
          </w:divBdr>
        </w:div>
        <w:div w:id="2023823540">
          <w:marLeft w:val="0"/>
          <w:marRight w:val="0"/>
          <w:marTop w:val="0"/>
          <w:marBottom w:val="0"/>
          <w:divBdr>
            <w:top w:val="none" w:sz="0" w:space="0" w:color="auto"/>
            <w:left w:val="none" w:sz="0" w:space="0" w:color="auto"/>
            <w:bottom w:val="none" w:sz="0" w:space="0" w:color="auto"/>
            <w:right w:val="none" w:sz="0" w:space="0" w:color="auto"/>
          </w:divBdr>
        </w:div>
        <w:div w:id="1360936394">
          <w:marLeft w:val="0"/>
          <w:marRight w:val="0"/>
          <w:marTop w:val="0"/>
          <w:marBottom w:val="0"/>
          <w:divBdr>
            <w:top w:val="none" w:sz="0" w:space="0" w:color="auto"/>
            <w:left w:val="none" w:sz="0" w:space="0" w:color="auto"/>
            <w:bottom w:val="none" w:sz="0" w:space="0" w:color="auto"/>
            <w:right w:val="none" w:sz="0" w:space="0" w:color="auto"/>
          </w:divBdr>
        </w:div>
        <w:div w:id="241378414">
          <w:marLeft w:val="0"/>
          <w:marRight w:val="0"/>
          <w:marTop w:val="0"/>
          <w:marBottom w:val="0"/>
          <w:divBdr>
            <w:top w:val="none" w:sz="0" w:space="0" w:color="auto"/>
            <w:left w:val="none" w:sz="0" w:space="0" w:color="auto"/>
            <w:bottom w:val="none" w:sz="0" w:space="0" w:color="auto"/>
            <w:right w:val="none" w:sz="0" w:space="0" w:color="auto"/>
          </w:divBdr>
        </w:div>
        <w:div w:id="385304756">
          <w:marLeft w:val="0"/>
          <w:marRight w:val="0"/>
          <w:marTop w:val="0"/>
          <w:marBottom w:val="0"/>
          <w:divBdr>
            <w:top w:val="none" w:sz="0" w:space="0" w:color="auto"/>
            <w:left w:val="none" w:sz="0" w:space="0" w:color="auto"/>
            <w:bottom w:val="none" w:sz="0" w:space="0" w:color="auto"/>
            <w:right w:val="none" w:sz="0" w:space="0" w:color="auto"/>
          </w:divBdr>
        </w:div>
        <w:div w:id="978457421">
          <w:marLeft w:val="0"/>
          <w:marRight w:val="0"/>
          <w:marTop w:val="0"/>
          <w:marBottom w:val="0"/>
          <w:divBdr>
            <w:top w:val="none" w:sz="0" w:space="0" w:color="auto"/>
            <w:left w:val="none" w:sz="0" w:space="0" w:color="auto"/>
            <w:bottom w:val="none" w:sz="0" w:space="0" w:color="auto"/>
            <w:right w:val="none" w:sz="0" w:space="0" w:color="auto"/>
          </w:divBdr>
        </w:div>
        <w:div w:id="71659296">
          <w:marLeft w:val="0"/>
          <w:marRight w:val="0"/>
          <w:marTop w:val="0"/>
          <w:marBottom w:val="0"/>
          <w:divBdr>
            <w:top w:val="none" w:sz="0" w:space="0" w:color="auto"/>
            <w:left w:val="none" w:sz="0" w:space="0" w:color="auto"/>
            <w:bottom w:val="none" w:sz="0" w:space="0" w:color="auto"/>
            <w:right w:val="none" w:sz="0" w:space="0" w:color="auto"/>
          </w:divBdr>
        </w:div>
        <w:div w:id="1166045198">
          <w:marLeft w:val="0"/>
          <w:marRight w:val="0"/>
          <w:marTop w:val="0"/>
          <w:marBottom w:val="0"/>
          <w:divBdr>
            <w:top w:val="none" w:sz="0" w:space="0" w:color="auto"/>
            <w:left w:val="none" w:sz="0" w:space="0" w:color="auto"/>
            <w:bottom w:val="none" w:sz="0" w:space="0" w:color="auto"/>
            <w:right w:val="none" w:sz="0" w:space="0" w:color="auto"/>
          </w:divBdr>
        </w:div>
        <w:div w:id="52394106">
          <w:marLeft w:val="0"/>
          <w:marRight w:val="0"/>
          <w:marTop w:val="0"/>
          <w:marBottom w:val="0"/>
          <w:divBdr>
            <w:top w:val="none" w:sz="0" w:space="0" w:color="auto"/>
            <w:left w:val="none" w:sz="0" w:space="0" w:color="auto"/>
            <w:bottom w:val="none" w:sz="0" w:space="0" w:color="auto"/>
            <w:right w:val="none" w:sz="0" w:space="0" w:color="auto"/>
          </w:divBdr>
        </w:div>
        <w:div w:id="180357957">
          <w:marLeft w:val="0"/>
          <w:marRight w:val="0"/>
          <w:marTop w:val="0"/>
          <w:marBottom w:val="0"/>
          <w:divBdr>
            <w:top w:val="none" w:sz="0" w:space="0" w:color="auto"/>
            <w:left w:val="none" w:sz="0" w:space="0" w:color="auto"/>
            <w:bottom w:val="none" w:sz="0" w:space="0" w:color="auto"/>
            <w:right w:val="none" w:sz="0" w:space="0" w:color="auto"/>
          </w:divBdr>
        </w:div>
        <w:div w:id="1706906896">
          <w:marLeft w:val="0"/>
          <w:marRight w:val="0"/>
          <w:marTop w:val="0"/>
          <w:marBottom w:val="0"/>
          <w:divBdr>
            <w:top w:val="none" w:sz="0" w:space="0" w:color="auto"/>
            <w:left w:val="none" w:sz="0" w:space="0" w:color="auto"/>
            <w:bottom w:val="none" w:sz="0" w:space="0" w:color="auto"/>
            <w:right w:val="none" w:sz="0" w:space="0" w:color="auto"/>
          </w:divBdr>
        </w:div>
        <w:div w:id="1556162231">
          <w:marLeft w:val="0"/>
          <w:marRight w:val="0"/>
          <w:marTop w:val="0"/>
          <w:marBottom w:val="0"/>
          <w:divBdr>
            <w:top w:val="none" w:sz="0" w:space="0" w:color="auto"/>
            <w:left w:val="none" w:sz="0" w:space="0" w:color="auto"/>
            <w:bottom w:val="none" w:sz="0" w:space="0" w:color="auto"/>
            <w:right w:val="none" w:sz="0" w:space="0" w:color="auto"/>
          </w:divBdr>
        </w:div>
        <w:div w:id="1126316441">
          <w:marLeft w:val="0"/>
          <w:marRight w:val="0"/>
          <w:marTop w:val="0"/>
          <w:marBottom w:val="0"/>
          <w:divBdr>
            <w:top w:val="none" w:sz="0" w:space="0" w:color="auto"/>
            <w:left w:val="none" w:sz="0" w:space="0" w:color="auto"/>
            <w:bottom w:val="none" w:sz="0" w:space="0" w:color="auto"/>
            <w:right w:val="none" w:sz="0" w:space="0" w:color="auto"/>
          </w:divBdr>
        </w:div>
        <w:div w:id="1228612168">
          <w:marLeft w:val="0"/>
          <w:marRight w:val="0"/>
          <w:marTop w:val="0"/>
          <w:marBottom w:val="0"/>
          <w:divBdr>
            <w:top w:val="none" w:sz="0" w:space="0" w:color="auto"/>
            <w:left w:val="none" w:sz="0" w:space="0" w:color="auto"/>
            <w:bottom w:val="none" w:sz="0" w:space="0" w:color="auto"/>
            <w:right w:val="none" w:sz="0" w:space="0" w:color="auto"/>
          </w:divBdr>
        </w:div>
        <w:div w:id="630749704">
          <w:marLeft w:val="0"/>
          <w:marRight w:val="0"/>
          <w:marTop w:val="0"/>
          <w:marBottom w:val="0"/>
          <w:divBdr>
            <w:top w:val="none" w:sz="0" w:space="0" w:color="auto"/>
            <w:left w:val="none" w:sz="0" w:space="0" w:color="auto"/>
            <w:bottom w:val="none" w:sz="0" w:space="0" w:color="auto"/>
            <w:right w:val="none" w:sz="0" w:space="0" w:color="auto"/>
          </w:divBdr>
        </w:div>
        <w:div w:id="597443060">
          <w:marLeft w:val="0"/>
          <w:marRight w:val="0"/>
          <w:marTop w:val="0"/>
          <w:marBottom w:val="0"/>
          <w:divBdr>
            <w:top w:val="none" w:sz="0" w:space="0" w:color="auto"/>
            <w:left w:val="none" w:sz="0" w:space="0" w:color="auto"/>
            <w:bottom w:val="none" w:sz="0" w:space="0" w:color="auto"/>
            <w:right w:val="none" w:sz="0" w:space="0" w:color="auto"/>
          </w:divBdr>
        </w:div>
        <w:div w:id="1057123590">
          <w:marLeft w:val="0"/>
          <w:marRight w:val="0"/>
          <w:marTop w:val="0"/>
          <w:marBottom w:val="0"/>
          <w:divBdr>
            <w:top w:val="none" w:sz="0" w:space="0" w:color="auto"/>
            <w:left w:val="none" w:sz="0" w:space="0" w:color="auto"/>
            <w:bottom w:val="none" w:sz="0" w:space="0" w:color="auto"/>
            <w:right w:val="none" w:sz="0" w:space="0" w:color="auto"/>
          </w:divBdr>
        </w:div>
        <w:div w:id="401106707">
          <w:marLeft w:val="0"/>
          <w:marRight w:val="0"/>
          <w:marTop w:val="0"/>
          <w:marBottom w:val="0"/>
          <w:divBdr>
            <w:top w:val="none" w:sz="0" w:space="0" w:color="auto"/>
            <w:left w:val="none" w:sz="0" w:space="0" w:color="auto"/>
            <w:bottom w:val="none" w:sz="0" w:space="0" w:color="auto"/>
            <w:right w:val="none" w:sz="0" w:space="0" w:color="auto"/>
          </w:divBdr>
        </w:div>
        <w:div w:id="1877500976">
          <w:marLeft w:val="0"/>
          <w:marRight w:val="0"/>
          <w:marTop w:val="0"/>
          <w:marBottom w:val="0"/>
          <w:divBdr>
            <w:top w:val="none" w:sz="0" w:space="0" w:color="auto"/>
            <w:left w:val="none" w:sz="0" w:space="0" w:color="auto"/>
            <w:bottom w:val="none" w:sz="0" w:space="0" w:color="auto"/>
            <w:right w:val="none" w:sz="0" w:space="0" w:color="auto"/>
          </w:divBdr>
        </w:div>
        <w:div w:id="657735248">
          <w:marLeft w:val="0"/>
          <w:marRight w:val="0"/>
          <w:marTop w:val="0"/>
          <w:marBottom w:val="0"/>
          <w:divBdr>
            <w:top w:val="none" w:sz="0" w:space="0" w:color="auto"/>
            <w:left w:val="none" w:sz="0" w:space="0" w:color="auto"/>
            <w:bottom w:val="none" w:sz="0" w:space="0" w:color="auto"/>
            <w:right w:val="none" w:sz="0" w:space="0" w:color="auto"/>
          </w:divBdr>
        </w:div>
        <w:div w:id="399444003">
          <w:marLeft w:val="0"/>
          <w:marRight w:val="0"/>
          <w:marTop w:val="0"/>
          <w:marBottom w:val="0"/>
          <w:divBdr>
            <w:top w:val="none" w:sz="0" w:space="0" w:color="auto"/>
            <w:left w:val="none" w:sz="0" w:space="0" w:color="auto"/>
            <w:bottom w:val="none" w:sz="0" w:space="0" w:color="auto"/>
            <w:right w:val="none" w:sz="0" w:space="0" w:color="auto"/>
          </w:divBdr>
        </w:div>
        <w:div w:id="967928618">
          <w:marLeft w:val="0"/>
          <w:marRight w:val="0"/>
          <w:marTop w:val="0"/>
          <w:marBottom w:val="0"/>
          <w:divBdr>
            <w:top w:val="none" w:sz="0" w:space="0" w:color="auto"/>
            <w:left w:val="none" w:sz="0" w:space="0" w:color="auto"/>
            <w:bottom w:val="none" w:sz="0" w:space="0" w:color="auto"/>
            <w:right w:val="none" w:sz="0" w:space="0" w:color="auto"/>
          </w:divBdr>
        </w:div>
        <w:div w:id="1200625770">
          <w:marLeft w:val="0"/>
          <w:marRight w:val="0"/>
          <w:marTop w:val="0"/>
          <w:marBottom w:val="0"/>
          <w:divBdr>
            <w:top w:val="none" w:sz="0" w:space="0" w:color="auto"/>
            <w:left w:val="none" w:sz="0" w:space="0" w:color="auto"/>
            <w:bottom w:val="none" w:sz="0" w:space="0" w:color="auto"/>
            <w:right w:val="none" w:sz="0" w:space="0" w:color="auto"/>
          </w:divBdr>
        </w:div>
        <w:div w:id="809634954">
          <w:marLeft w:val="0"/>
          <w:marRight w:val="0"/>
          <w:marTop w:val="0"/>
          <w:marBottom w:val="0"/>
          <w:divBdr>
            <w:top w:val="none" w:sz="0" w:space="0" w:color="auto"/>
            <w:left w:val="none" w:sz="0" w:space="0" w:color="auto"/>
            <w:bottom w:val="none" w:sz="0" w:space="0" w:color="auto"/>
            <w:right w:val="none" w:sz="0" w:space="0" w:color="auto"/>
          </w:divBdr>
        </w:div>
        <w:div w:id="679039307">
          <w:marLeft w:val="0"/>
          <w:marRight w:val="0"/>
          <w:marTop w:val="0"/>
          <w:marBottom w:val="0"/>
          <w:divBdr>
            <w:top w:val="none" w:sz="0" w:space="0" w:color="auto"/>
            <w:left w:val="none" w:sz="0" w:space="0" w:color="auto"/>
            <w:bottom w:val="none" w:sz="0" w:space="0" w:color="auto"/>
            <w:right w:val="none" w:sz="0" w:space="0" w:color="auto"/>
          </w:divBdr>
        </w:div>
        <w:div w:id="1257245543">
          <w:marLeft w:val="0"/>
          <w:marRight w:val="0"/>
          <w:marTop w:val="0"/>
          <w:marBottom w:val="0"/>
          <w:divBdr>
            <w:top w:val="none" w:sz="0" w:space="0" w:color="auto"/>
            <w:left w:val="none" w:sz="0" w:space="0" w:color="auto"/>
            <w:bottom w:val="none" w:sz="0" w:space="0" w:color="auto"/>
            <w:right w:val="none" w:sz="0" w:space="0" w:color="auto"/>
          </w:divBdr>
        </w:div>
        <w:div w:id="1893425752">
          <w:marLeft w:val="0"/>
          <w:marRight w:val="0"/>
          <w:marTop w:val="0"/>
          <w:marBottom w:val="0"/>
          <w:divBdr>
            <w:top w:val="none" w:sz="0" w:space="0" w:color="auto"/>
            <w:left w:val="none" w:sz="0" w:space="0" w:color="auto"/>
            <w:bottom w:val="none" w:sz="0" w:space="0" w:color="auto"/>
            <w:right w:val="none" w:sz="0" w:space="0" w:color="auto"/>
          </w:divBdr>
        </w:div>
        <w:div w:id="1596284810">
          <w:marLeft w:val="0"/>
          <w:marRight w:val="0"/>
          <w:marTop w:val="0"/>
          <w:marBottom w:val="0"/>
          <w:divBdr>
            <w:top w:val="none" w:sz="0" w:space="0" w:color="auto"/>
            <w:left w:val="none" w:sz="0" w:space="0" w:color="auto"/>
            <w:bottom w:val="none" w:sz="0" w:space="0" w:color="auto"/>
            <w:right w:val="none" w:sz="0" w:space="0" w:color="auto"/>
          </w:divBdr>
        </w:div>
        <w:div w:id="1650204622">
          <w:marLeft w:val="0"/>
          <w:marRight w:val="0"/>
          <w:marTop w:val="0"/>
          <w:marBottom w:val="0"/>
          <w:divBdr>
            <w:top w:val="none" w:sz="0" w:space="0" w:color="auto"/>
            <w:left w:val="none" w:sz="0" w:space="0" w:color="auto"/>
            <w:bottom w:val="none" w:sz="0" w:space="0" w:color="auto"/>
            <w:right w:val="none" w:sz="0" w:space="0" w:color="auto"/>
          </w:divBdr>
        </w:div>
        <w:div w:id="949314679">
          <w:marLeft w:val="0"/>
          <w:marRight w:val="0"/>
          <w:marTop w:val="0"/>
          <w:marBottom w:val="0"/>
          <w:divBdr>
            <w:top w:val="none" w:sz="0" w:space="0" w:color="auto"/>
            <w:left w:val="none" w:sz="0" w:space="0" w:color="auto"/>
            <w:bottom w:val="none" w:sz="0" w:space="0" w:color="auto"/>
            <w:right w:val="none" w:sz="0" w:space="0" w:color="auto"/>
          </w:divBdr>
        </w:div>
        <w:div w:id="1365710972">
          <w:marLeft w:val="0"/>
          <w:marRight w:val="0"/>
          <w:marTop w:val="0"/>
          <w:marBottom w:val="0"/>
          <w:divBdr>
            <w:top w:val="none" w:sz="0" w:space="0" w:color="auto"/>
            <w:left w:val="none" w:sz="0" w:space="0" w:color="auto"/>
            <w:bottom w:val="none" w:sz="0" w:space="0" w:color="auto"/>
            <w:right w:val="none" w:sz="0" w:space="0" w:color="auto"/>
          </w:divBdr>
        </w:div>
        <w:div w:id="1269700999">
          <w:marLeft w:val="0"/>
          <w:marRight w:val="0"/>
          <w:marTop w:val="0"/>
          <w:marBottom w:val="0"/>
          <w:divBdr>
            <w:top w:val="none" w:sz="0" w:space="0" w:color="auto"/>
            <w:left w:val="none" w:sz="0" w:space="0" w:color="auto"/>
            <w:bottom w:val="none" w:sz="0" w:space="0" w:color="auto"/>
            <w:right w:val="none" w:sz="0" w:space="0" w:color="auto"/>
          </w:divBdr>
        </w:div>
        <w:div w:id="1627617702">
          <w:marLeft w:val="0"/>
          <w:marRight w:val="0"/>
          <w:marTop w:val="0"/>
          <w:marBottom w:val="0"/>
          <w:divBdr>
            <w:top w:val="none" w:sz="0" w:space="0" w:color="auto"/>
            <w:left w:val="none" w:sz="0" w:space="0" w:color="auto"/>
            <w:bottom w:val="none" w:sz="0" w:space="0" w:color="auto"/>
            <w:right w:val="none" w:sz="0" w:space="0" w:color="auto"/>
          </w:divBdr>
        </w:div>
        <w:div w:id="100689988">
          <w:marLeft w:val="0"/>
          <w:marRight w:val="0"/>
          <w:marTop w:val="0"/>
          <w:marBottom w:val="0"/>
          <w:divBdr>
            <w:top w:val="none" w:sz="0" w:space="0" w:color="auto"/>
            <w:left w:val="none" w:sz="0" w:space="0" w:color="auto"/>
            <w:bottom w:val="none" w:sz="0" w:space="0" w:color="auto"/>
            <w:right w:val="none" w:sz="0" w:space="0" w:color="auto"/>
          </w:divBdr>
        </w:div>
        <w:div w:id="633025425">
          <w:marLeft w:val="0"/>
          <w:marRight w:val="0"/>
          <w:marTop w:val="0"/>
          <w:marBottom w:val="0"/>
          <w:divBdr>
            <w:top w:val="none" w:sz="0" w:space="0" w:color="auto"/>
            <w:left w:val="none" w:sz="0" w:space="0" w:color="auto"/>
            <w:bottom w:val="none" w:sz="0" w:space="0" w:color="auto"/>
            <w:right w:val="none" w:sz="0" w:space="0" w:color="auto"/>
          </w:divBdr>
        </w:div>
        <w:div w:id="1682122035">
          <w:marLeft w:val="0"/>
          <w:marRight w:val="0"/>
          <w:marTop w:val="0"/>
          <w:marBottom w:val="0"/>
          <w:divBdr>
            <w:top w:val="none" w:sz="0" w:space="0" w:color="auto"/>
            <w:left w:val="none" w:sz="0" w:space="0" w:color="auto"/>
            <w:bottom w:val="none" w:sz="0" w:space="0" w:color="auto"/>
            <w:right w:val="none" w:sz="0" w:space="0" w:color="auto"/>
          </w:divBdr>
        </w:div>
        <w:div w:id="861279899">
          <w:marLeft w:val="0"/>
          <w:marRight w:val="0"/>
          <w:marTop w:val="0"/>
          <w:marBottom w:val="0"/>
          <w:divBdr>
            <w:top w:val="none" w:sz="0" w:space="0" w:color="auto"/>
            <w:left w:val="none" w:sz="0" w:space="0" w:color="auto"/>
            <w:bottom w:val="none" w:sz="0" w:space="0" w:color="auto"/>
            <w:right w:val="none" w:sz="0" w:space="0" w:color="auto"/>
          </w:divBdr>
        </w:div>
        <w:div w:id="1338190318">
          <w:marLeft w:val="0"/>
          <w:marRight w:val="0"/>
          <w:marTop w:val="0"/>
          <w:marBottom w:val="0"/>
          <w:divBdr>
            <w:top w:val="none" w:sz="0" w:space="0" w:color="auto"/>
            <w:left w:val="none" w:sz="0" w:space="0" w:color="auto"/>
            <w:bottom w:val="none" w:sz="0" w:space="0" w:color="auto"/>
            <w:right w:val="none" w:sz="0" w:space="0" w:color="auto"/>
          </w:divBdr>
        </w:div>
        <w:div w:id="747385410">
          <w:marLeft w:val="0"/>
          <w:marRight w:val="0"/>
          <w:marTop w:val="0"/>
          <w:marBottom w:val="0"/>
          <w:divBdr>
            <w:top w:val="none" w:sz="0" w:space="0" w:color="auto"/>
            <w:left w:val="none" w:sz="0" w:space="0" w:color="auto"/>
            <w:bottom w:val="none" w:sz="0" w:space="0" w:color="auto"/>
            <w:right w:val="none" w:sz="0" w:space="0" w:color="auto"/>
          </w:divBdr>
        </w:div>
        <w:div w:id="713386789">
          <w:marLeft w:val="0"/>
          <w:marRight w:val="0"/>
          <w:marTop w:val="0"/>
          <w:marBottom w:val="0"/>
          <w:divBdr>
            <w:top w:val="none" w:sz="0" w:space="0" w:color="auto"/>
            <w:left w:val="none" w:sz="0" w:space="0" w:color="auto"/>
            <w:bottom w:val="none" w:sz="0" w:space="0" w:color="auto"/>
            <w:right w:val="none" w:sz="0" w:space="0" w:color="auto"/>
          </w:divBdr>
        </w:div>
        <w:div w:id="560597330">
          <w:marLeft w:val="0"/>
          <w:marRight w:val="0"/>
          <w:marTop w:val="0"/>
          <w:marBottom w:val="0"/>
          <w:divBdr>
            <w:top w:val="none" w:sz="0" w:space="0" w:color="auto"/>
            <w:left w:val="none" w:sz="0" w:space="0" w:color="auto"/>
            <w:bottom w:val="none" w:sz="0" w:space="0" w:color="auto"/>
            <w:right w:val="none" w:sz="0" w:space="0" w:color="auto"/>
          </w:divBdr>
        </w:div>
        <w:div w:id="161245210">
          <w:marLeft w:val="0"/>
          <w:marRight w:val="0"/>
          <w:marTop w:val="0"/>
          <w:marBottom w:val="0"/>
          <w:divBdr>
            <w:top w:val="none" w:sz="0" w:space="0" w:color="auto"/>
            <w:left w:val="none" w:sz="0" w:space="0" w:color="auto"/>
            <w:bottom w:val="none" w:sz="0" w:space="0" w:color="auto"/>
            <w:right w:val="none" w:sz="0" w:space="0" w:color="auto"/>
          </w:divBdr>
        </w:div>
        <w:div w:id="1315061976">
          <w:marLeft w:val="0"/>
          <w:marRight w:val="0"/>
          <w:marTop w:val="0"/>
          <w:marBottom w:val="0"/>
          <w:divBdr>
            <w:top w:val="none" w:sz="0" w:space="0" w:color="auto"/>
            <w:left w:val="none" w:sz="0" w:space="0" w:color="auto"/>
            <w:bottom w:val="none" w:sz="0" w:space="0" w:color="auto"/>
            <w:right w:val="none" w:sz="0" w:space="0" w:color="auto"/>
          </w:divBdr>
        </w:div>
        <w:div w:id="942224534">
          <w:marLeft w:val="0"/>
          <w:marRight w:val="0"/>
          <w:marTop w:val="0"/>
          <w:marBottom w:val="0"/>
          <w:divBdr>
            <w:top w:val="none" w:sz="0" w:space="0" w:color="auto"/>
            <w:left w:val="none" w:sz="0" w:space="0" w:color="auto"/>
            <w:bottom w:val="none" w:sz="0" w:space="0" w:color="auto"/>
            <w:right w:val="none" w:sz="0" w:space="0" w:color="auto"/>
          </w:divBdr>
        </w:div>
        <w:div w:id="1778940092">
          <w:marLeft w:val="0"/>
          <w:marRight w:val="0"/>
          <w:marTop w:val="0"/>
          <w:marBottom w:val="0"/>
          <w:divBdr>
            <w:top w:val="none" w:sz="0" w:space="0" w:color="auto"/>
            <w:left w:val="none" w:sz="0" w:space="0" w:color="auto"/>
            <w:bottom w:val="none" w:sz="0" w:space="0" w:color="auto"/>
            <w:right w:val="none" w:sz="0" w:space="0" w:color="auto"/>
          </w:divBdr>
        </w:div>
        <w:div w:id="1651519472">
          <w:marLeft w:val="0"/>
          <w:marRight w:val="0"/>
          <w:marTop w:val="0"/>
          <w:marBottom w:val="0"/>
          <w:divBdr>
            <w:top w:val="none" w:sz="0" w:space="0" w:color="auto"/>
            <w:left w:val="none" w:sz="0" w:space="0" w:color="auto"/>
            <w:bottom w:val="none" w:sz="0" w:space="0" w:color="auto"/>
            <w:right w:val="none" w:sz="0" w:space="0" w:color="auto"/>
          </w:divBdr>
        </w:div>
        <w:div w:id="764805281">
          <w:marLeft w:val="0"/>
          <w:marRight w:val="0"/>
          <w:marTop w:val="0"/>
          <w:marBottom w:val="0"/>
          <w:divBdr>
            <w:top w:val="none" w:sz="0" w:space="0" w:color="auto"/>
            <w:left w:val="none" w:sz="0" w:space="0" w:color="auto"/>
            <w:bottom w:val="none" w:sz="0" w:space="0" w:color="auto"/>
            <w:right w:val="none" w:sz="0" w:space="0" w:color="auto"/>
          </w:divBdr>
        </w:div>
        <w:div w:id="980963590">
          <w:marLeft w:val="0"/>
          <w:marRight w:val="0"/>
          <w:marTop w:val="0"/>
          <w:marBottom w:val="0"/>
          <w:divBdr>
            <w:top w:val="none" w:sz="0" w:space="0" w:color="auto"/>
            <w:left w:val="none" w:sz="0" w:space="0" w:color="auto"/>
            <w:bottom w:val="none" w:sz="0" w:space="0" w:color="auto"/>
            <w:right w:val="none" w:sz="0" w:space="0" w:color="auto"/>
          </w:divBdr>
        </w:div>
        <w:div w:id="1909727766">
          <w:marLeft w:val="0"/>
          <w:marRight w:val="0"/>
          <w:marTop w:val="0"/>
          <w:marBottom w:val="0"/>
          <w:divBdr>
            <w:top w:val="none" w:sz="0" w:space="0" w:color="auto"/>
            <w:left w:val="none" w:sz="0" w:space="0" w:color="auto"/>
            <w:bottom w:val="none" w:sz="0" w:space="0" w:color="auto"/>
            <w:right w:val="none" w:sz="0" w:space="0" w:color="auto"/>
          </w:divBdr>
        </w:div>
        <w:div w:id="824665933">
          <w:marLeft w:val="0"/>
          <w:marRight w:val="0"/>
          <w:marTop w:val="0"/>
          <w:marBottom w:val="0"/>
          <w:divBdr>
            <w:top w:val="none" w:sz="0" w:space="0" w:color="auto"/>
            <w:left w:val="none" w:sz="0" w:space="0" w:color="auto"/>
            <w:bottom w:val="none" w:sz="0" w:space="0" w:color="auto"/>
            <w:right w:val="none" w:sz="0" w:space="0" w:color="auto"/>
          </w:divBdr>
        </w:div>
      </w:divsChild>
    </w:div>
    <w:div w:id="1175607306">
      <w:bodyDiv w:val="1"/>
      <w:marLeft w:val="0"/>
      <w:marRight w:val="0"/>
      <w:marTop w:val="0"/>
      <w:marBottom w:val="0"/>
      <w:divBdr>
        <w:top w:val="none" w:sz="0" w:space="0" w:color="auto"/>
        <w:left w:val="none" w:sz="0" w:space="0" w:color="auto"/>
        <w:bottom w:val="none" w:sz="0" w:space="0" w:color="auto"/>
        <w:right w:val="none" w:sz="0" w:space="0" w:color="auto"/>
      </w:divBdr>
      <w:divsChild>
        <w:div w:id="1760906914">
          <w:marLeft w:val="0"/>
          <w:marRight w:val="0"/>
          <w:marTop w:val="0"/>
          <w:marBottom w:val="0"/>
          <w:divBdr>
            <w:top w:val="none" w:sz="0" w:space="0" w:color="auto"/>
            <w:left w:val="none" w:sz="0" w:space="0" w:color="auto"/>
            <w:bottom w:val="none" w:sz="0" w:space="0" w:color="auto"/>
            <w:right w:val="none" w:sz="0" w:space="0" w:color="auto"/>
          </w:divBdr>
        </w:div>
        <w:div w:id="1252078964">
          <w:marLeft w:val="0"/>
          <w:marRight w:val="0"/>
          <w:marTop w:val="0"/>
          <w:marBottom w:val="0"/>
          <w:divBdr>
            <w:top w:val="none" w:sz="0" w:space="0" w:color="auto"/>
            <w:left w:val="none" w:sz="0" w:space="0" w:color="auto"/>
            <w:bottom w:val="none" w:sz="0" w:space="0" w:color="auto"/>
            <w:right w:val="none" w:sz="0" w:space="0" w:color="auto"/>
          </w:divBdr>
        </w:div>
        <w:div w:id="715466807">
          <w:marLeft w:val="0"/>
          <w:marRight w:val="0"/>
          <w:marTop w:val="0"/>
          <w:marBottom w:val="0"/>
          <w:divBdr>
            <w:top w:val="none" w:sz="0" w:space="0" w:color="auto"/>
            <w:left w:val="none" w:sz="0" w:space="0" w:color="auto"/>
            <w:bottom w:val="none" w:sz="0" w:space="0" w:color="auto"/>
            <w:right w:val="none" w:sz="0" w:space="0" w:color="auto"/>
          </w:divBdr>
        </w:div>
        <w:div w:id="1527211360">
          <w:marLeft w:val="0"/>
          <w:marRight w:val="0"/>
          <w:marTop w:val="0"/>
          <w:marBottom w:val="0"/>
          <w:divBdr>
            <w:top w:val="none" w:sz="0" w:space="0" w:color="auto"/>
            <w:left w:val="none" w:sz="0" w:space="0" w:color="auto"/>
            <w:bottom w:val="none" w:sz="0" w:space="0" w:color="auto"/>
            <w:right w:val="none" w:sz="0" w:space="0" w:color="auto"/>
          </w:divBdr>
        </w:div>
        <w:div w:id="940408819">
          <w:marLeft w:val="0"/>
          <w:marRight w:val="0"/>
          <w:marTop w:val="0"/>
          <w:marBottom w:val="0"/>
          <w:divBdr>
            <w:top w:val="none" w:sz="0" w:space="0" w:color="auto"/>
            <w:left w:val="none" w:sz="0" w:space="0" w:color="auto"/>
            <w:bottom w:val="none" w:sz="0" w:space="0" w:color="auto"/>
            <w:right w:val="none" w:sz="0" w:space="0" w:color="auto"/>
          </w:divBdr>
        </w:div>
        <w:div w:id="763502248">
          <w:marLeft w:val="0"/>
          <w:marRight w:val="0"/>
          <w:marTop w:val="0"/>
          <w:marBottom w:val="0"/>
          <w:divBdr>
            <w:top w:val="none" w:sz="0" w:space="0" w:color="auto"/>
            <w:left w:val="none" w:sz="0" w:space="0" w:color="auto"/>
            <w:bottom w:val="none" w:sz="0" w:space="0" w:color="auto"/>
            <w:right w:val="none" w:sz="0" w:space="0" w:color="auto"/>
          </w:divBdr>
        </w:div>
        <w:div w:id="893083977">
          <w:marLeft w:val="0"/>
          <w:marRight w:val="0"/>
          <w:marTop w:val="0"/>
          <w:marBottom w:val="0"/>
          <w:divBdr>
            <w:top w:val="none" w:sz="0" w:space="0" w:color="auto"/>
            <w:left w:val="none" w:sz="0" w:space="0" w:color="auto"/>
            <w:bottom w:val="none" w:sz="0" w:space="0" w:color="auto"/>
            <w:right w:val="none" w:sz="0" w:space="0" w:color="auto"/>
          </w:divBdr>
        </w:div>
        <w:div w:id="1285580368">
          <w:marLeft w:val="0"/>
          <w:marRight w:val="0"/>
          <w:marTop w:val="0"/>
          <w:marBottom w:val="0"/>
          <w:divBdr>
            <w:top w:val="none" w:sz="0" w:space="0" w:color="auto"/>
            <w:left w:val="none" w:sz="0" w:space="0" w:color="auto"/>
            <w:bottom w:val="none" w:sz="0" w:space="0" w:color="auto"/>
            <w:right w:val="none" w:sz="0" w:space="0" w:color="auto"/>
          </w:divBdr>
        </w:div>
        <w:div w:id="970210270">
          <w:marLeft w:val="0"/>
          <w:marRight w:val="0"/>
          <w:marTop w:val="0"/>
          <w:marBottom w:val="0"/>
          <w:divBdr>
            <w:top w:val="none" w:sz="0" w:space="0" w:color="auto"/>
            <w:left w:val="none" w:sz="0" w:space="0" w:color="auto"/>
            <w:bottom w:val="none" w:sz="0" w:space="0" w:color="auto"/>
            <w:right w:val="none" w:sz="0" w:space="0" w:color="auto"/>
          </w:divBdr>
        </w:div>
        <w:div w:id="1573736742">
          <w:marLeft w:val="0"/>
          <w:marRight w:val="0"/>
          <w:marTop w:val="0"/>
          <w:marBottom w:val="0"/>
          <w:divBdr>
            <w:top w:val="none" w:sz="0" w:space="0" w:color="auto"/>
            <w:left w:val="none" w:sz="0" w:space="0" w:color="auto"/>
            <w:bottom w:val="none" w:sz="0" w:space="0" w:color="auto"/>
            <w:right w:val="none" w:sz="0" w:space="0" w:color="auto"/>
          </w:divBdr>
        </w:div>
        <w:div w:id="920675046">
          <w:marLeft w:val="0"/>
          <w:marRight w:val="0"/>
          <w:marTop w:val="0"/>
          <w:marBottom w:val="0"/>
          <w:divBdr>
            <w:top w:val="none" w:sz="0" w:space="0" w:color="auto"/>
            <w:left w:val="none" w:sz="0" w:space="0" w:color="auto"/>
            <w:bottom w:val="none" w:sz="0" w:space="0" w:color="auto"/>
            <w:right w:val="none" w:sz="0" w:space="0" w:color="auto"/>
          </w:divBdr>
        </w:div>
        <w:div w:id="1115910352">
          <w:marLeft w:val="0"/>
          <w:marRight w:val="0"/>
          <w:marTop w:val="0"/>
          <w:marBottom w:val="0"/>
          <w:divBdr>
            <w:top w:val="none" w:sz="0" w:space="0" w:color="auto"/>
            <w:left w:val="none" w:sz="0" w:space="0" w:color="auto"/>
            <w:bottom w:val="none" w:sz="0" w:space="0" w:color="auto"/>
            <w:right w:val="none" w:sz="0" w:space="0" w:color="auto"/>
          </w:divBdr>
        </w:div>
        <w:div w:id="157188011">
          <w:marLeft w:val="0"/>
          <w:marRight w:val="0"/>
          <w:marTop w:val="0"/>
          <w:marBottom w:val="0"/>
          <w:divBdr>
            <w:top w:val="none" w:sz="0" w:space="0" w:color="auto"/>
            <w:left w:val="none" w:sz="0" w:space="0" w:color="auto"/>
            <w:bottom w:val="none" w:sz="0" w:space="0" w:color="auto"/>
            <w:right w:val="none" w:sz="0" w:space="0" w:color="auto"/>
          </w:divBdr>
        </w:div>
        <w:div w:id="1778678347">
          <w:marLeft w:val="0"/>
          <w:marRight w:val="0"/>
          <w:marTop w:val="0"/>
          <w:marBottom w:val="0"/>
          <w:divBdr>
            <w:top w:val="none" w:sz="0" w:space="0" w:color="auto"/>
            <w:left w:val="none" w:sz="0" w:space="0" w:color="auto"/>
            <w:bottom w:val="none" w:sz="0" w:space="0" w:color="auto"/>
            <w:right w:val="none" w:sz="0" w:space="0" w:color="auto"/>
          </w:divBdr>
        </w:div>
        <w:div w:id="1012532588">
          <w:marLeft w:val="0"/>
          <w:marRight w:val="0"/>
          <w:marTop w:val="0"/>
          <w:marBottom w:val="0"/>
          <w:divBdr>
            <w:top w:val="none" w:sz="0" w:space="0" w:color="auto"/>
            <w:left w:val="none" w:sz="0" w:space="0" w:color="auto"/>
            <w:bottom w:val="none" w:sz="0" w:space="0" w:color="auto"/>
            <w:right w:val="none" w:sz="0" w:space="0" w:color="auto"/>
          </w:divBdr>
        </w:div>
        <w:div w:id="2073000585">
          <w:marLeft w:val="0"/>
          <w:marRight w:val="0"/>
          <w:marTop w:val="0"/>
          <w:marBottom w:val="0"/>
          <w:divBdr>
            <w:top w:val="none" w:sz="0" w:space="0" w:color="auto"/>
            <w:left w:val="none" w:sz="0" w:space="0" w:color="auto"/>
            <w:bottom w:val="none" w:sz="0" w:space="0" w:color="auto"/>
            <w:right w:val="none" w:sz="0" w:space="0" w:color="auto"/>
          </w:divBdr>
        </w:div>
        <w:div w:id="2138986891">
          <w:marLeft w:val="0"/>
          <w:marRight w:val="0"/>
          <w:marTop w:val="0"/>
          <w:marBottom w:val="0"/>
          <w:divBdr>
            <w:top w:val="none" w:sz="0" w:space="0" w:color="auto"/>
            <w:left w:val="none" w:sz="0" w:space="0" w:color="auto"/>
            <w:bottom w:val="none" w:sz="0" w:space="0" w:color="auto"/>
            <w:right w:val="none" w:sz="0" w:space="0" w:color="auto"/>
          </w:divBdr>
        </w:div>
        <w:div w:id="1373381811">
          <w:marLeft w:val="0"/>
          <w:marRight w:val="0"/>
          <w:marTop w:val="0"/>
          <w:marBottom w:val="0"/>
          <w:divBdr>
            <w:top w:val="none" w:sz="0" w:space="0" w:color="auto"/>
            <w:left w:val="none" w:sz="0" w:space="0" w:color="auto"/>
            <w:bottom w:val="none" w:sz="0" w:space="0" w:color="auto"/>
            <w:right w:val="none" w:sz="0" w:space="0" w:color="auto"/>
          </w:divBdr>
        </w:div>
        <w:div w:id="1872449315">
          <w:marLeft w:val="0"/>
          <w:marRight w:val="0"/>
          <w:marTop w:val="0"/>
          <w:marBottom w:val="0"/>
          <w:divBdr>
            <w:top w:val="none" w:sz="0" w:space="0" w:color="auto"/>
            <w:left w:val="none" w:sz="0" w:space="0" w:color="auto"/>
            <w:bottom w:val="none" w:sz="0" w:space="0" w:color="auto"/>
            <w:right w:val="none" w:sz="0" w:space="0" w:color="auto"/>
          </w:divBdr>
        </w:div>
        <w:div w:id="600336224">
          <w:marLeft w:val="0"/>
          <w:marRight w:val="0"/>
          <w:marTop w:val="0"/>
          <w:marBottom w:val="0"/>
          <w:divBdr>
            <w:top w:val="none" w:sz="0" w:space="0" w:color="auto"/>
            <w:left w:val="none" w:sz="0" w:space="0" w:color="auto"/>
            <w:bottom w:val="none" w:sz="0" w:space="0" w:color="auto"/>
            <w:right w:val="none" w:sz="0" w:space="0" w:color="auto"/>
          </w:divBdr>
        </w:div>
        <w:div w:id="101076941">
          <w:marLeft w:val="0"/>
          <w:marRight w:val="0"/>
          <w:marTop w:val="0"/>
          <w:marBottom w:val="0"/>
          <w:divBdr>
            <w:top w:val="none" w:sz="0" w:space="0" w:color="auto"/>
            <w:left w:val="none" w:sz="0" w:space="0" w:color="auto"/>
            <w:bottom w:val="none" w:sz="0" w:space="0" w:color="auto"/>
            <w:right w:val="none" w:sz="0" w:space="0" w:color="auto"/>
          </w:divBdr>
        </w:div>
        <w:div w:id="82652778">
          <w:marLeft w:val="0"/>
          <w:marRight w:val="0"/>
          <w:marTop w:val="0"/>
          <w:marBottom w:val="0"/>
          <w:divBdr>
            <w:top w:val="none" w:sz="0" w:space="0" w:color="auto"/>
            <w:left w:val="none" w:sz="0" w:space="0" w:color="auto"/>
            <w:bottom w:val="none" w:sz="0" w:space="0" w:color="auto"/>
            <w:right w:val="none" w:sz="0" w:space="0" w:color="auto"/>
          </w:divBdr>
        </w:div>
        <w:div w:id="748038329">
          <w:marLeft w:val="0"/>
          <w:marRight w:val="0"/>
          <w:marTop w:val="0"/>
          <w:marBottom w:val="0"/>
          <w:divBdr>
            <w:top w:val="none" w:sz="0" w:space="0" w:color="auto"/>
            <w:left w:val="none" w:sz="0" w:space="0" w:color="auto"/>
            <w:bottom w:val="none" w:sz="0" w:space="0" w:color="auto"/>
            <w:right w:val="none" w:sz="0" w:space="0" w:color="auto"/>
          </w:divBdr>
        </w:div>
        <w:div w:id="1368676558">
          <w:marLeft w:val="0"/>
          <w:marRight w:val="0"/>
          <w:marTop w:val="0"/>
          <w:marBottom w:val="0"/>
          <w:divBdr>
            <w:top w:val="none" w:sz="0" w:space="0" w:color="auto"/>
            <w:left w:val="none" w:sz="0" w:space="0" w:color="auto"/>
            <w:bottom w:val="none" w:sz="0" w:space="0" w:color="auto"/>
            <w:right w:val="none" w:sz="0" w:space="0" w:color="auto"/>
          </w:divBdr>
        </w:div>
        <w:div w:id="1852646931">
          <w:marLeft w:val="0"/>
          <w:marRight w:val="0"/>
          <w:marTop w:val="0"/>
          <w:marBottom w:val="0"/>
          <w:divBdr>
            <w:top w:val="none" w:sz="0" w:space="0" w:color="auto"/>
            <w:left w:val="none" w:sz="0" w:space="0" w:color="auto"/>
            <w:bottom w:val="none" w:sz="0" w:space="0" w:color="auto"/>
            <w:right w:val="none" w:sz="0" w:space="0" w:color="auto"/>
          </w:divBdr>
        </w:div>
        <w:div w:id="939944560">
          <w:marLeft w:val="0"/>
          <w:marRight w:val="0"/>
          <w:marTop w:val="0"/>
          <w:marBottom w:val="0"/>
          <w:divBdr>
            <w:top w:val="none" w:sz="0" w:space="0" w:color="auto"/>
            <w:left w:val="none" w:sz="0" w:space="0" w:color="auto"/>
            <w:bottom w:val="none" w:sz="0" w:space="0" w:color="auto"/>
            <w:right w:val="none" w:sz="0" w:space="0" w:color="auto"/>
          </w:divBdr>
        </w:div>
        <w:div w:id="86311833">
          <w:marLeft w:val="0"/>
          <w:marRight w:val="0"/>
          <w:marTop w:val="0"/>
          <w:marBottom w:val="0"/>
          <w:divBdr>
            <w:top w:val="none" w:sz="0" w:space="0" w:color="auto"/>
            <w:left w:val="none" w:sz="0" w:space="0" w:color="auto"/>
            <w:bottom w:val="none" w:sz="0" w:space="0" w:color="auto"/>
            <w:right w:val="none" w:sz="0" w:space="0" w:color="auto"/>
          </w:divBdr>
        </w:div>
        <w:div w:id="90441578">
          <w:marLeft w:val="0"/>
          <w:marRight w:val="0"/>
          <w:marTop w:val="0"/>
          <w:marBottom w:val="0"/>
          <w:divBdr>
            <w:top w:val="none" w:sz="0" w:space="0" w:color="auto"/>
            <w:left w:val="none" w:sz="0" w:space="0" w:color="auto"/>
            <w:bottom w:val="none" w:sz="0" w:space="0" w:color="auto"/>
            <w:right w:val="none" w:sz="0" w:space="0" w:color="auto"/>
          </w:divBdr>
        </w:div>
        <w:div w:id="1939094500">
          <w:marLeft w:val="0"/>
          <w:marRight w:val="0"/>
          <w:marTop w:val="0"/>
          <w:marBottom w:val="0"/>
          <w:divBdr>
            <w:top w:val="none" w:sz="0" w:space="0" w:color="auto"/>
            <w:left w:val="none" w:sz="0" w:space="0" w:color="auto"/>
            <w:bottom w:val="none" w:sz="0" w:space="0" w:color="auto"/>
            <w:right w:val="none" w:sz="0" w:space="0" w:color="auto"/>
          </w:divBdr>
        </w:div>
        <w:div w:id="694580037">
          <w:marLeft w:val="0"/>
          <w:marRight w:val="0"/>
          <w:marTop w:val="0"/>
          <w:marBottom w:val="0"/>
          <w:divBdr>
            <w:top w:val="none" w:sz="0" w:space="0" w:color="auto"/>
            <w:left w:val="none" w:sz="0" w:space="0" w:color="auto"/>
            <w:bottom w:val="none" w:sz="0" w:space="0" w:color="auto"/>
            <w:right w:val="none" w:sz="0" w:space="0" w:color="auto"/>
          </w:divBdr>
        </w:div>
        <w:div w:id="904291935">
          <w:marLeft w:val="0"/>
          <w:marRight w:val="0"/>
          <w:marTop w:val="0"/>
          <w:marBottom w:val="0"/>
          <w:divBdr>
            <w:top w:val="none" w:sz="0" w:space="0" w:color="auto"/>
            <w:left w:val="none" w:sz="0" w:space="0" w:color="auto"/>
            <w:bottom w:val="none" w:sz="0" w:space="0" w:color="auto"/>
            <w:right w:val="none" w:sz="0" w:space="0" w:color="auto"/>
          </w:divBdr>
        </w:div>
        <w:div w:id="1857691981">
          <w:marLeft w:val="0"/>
          <w:marRight w:val="0"/>
          <w:marTop w:val="0"/>
          <w:marBottom w:val="0"/>
          <w:divBdr>
            <w:top w:val="none" w:sz="0" w:space="0" w:color="auto"/>
            <w:left w:val="none" w:sz="0" w:space="0" w:color="auto"/>
            <w:bottom w:val="none" w:sz="0" w:space="0" w:color="auto"/>
            <w:right w:val="none" w:sz="0" w:space="0" w:color="auto"/>
          </w:divBdr>
        </w:div>
        <w:div w:id="321586198">
          <w:marLeft w:val="0"/>
          <w:marRight w:val="0"/>
          <w:marTop w:val="0"/>
          <w:marBottom w:val="0"/>
          <w:divBdr>
            <w:top w:val="none" w:sz="0" w:space="0" w:color="auto"/>
            <w:left w:val="none" w:sz="0" w:space="0" w:color="auto"/>
            <w:bottom w:val="none" w:sz="0" w:space="0" w:color="auto"/>
            <w:right w:val="none" w:sz="0" w:space="0" w:color="auto"/>
          </w:divBdr>
        </w:div>
        <w:div w:id="1420979685">
          <w:marLeft w:val="0"/>
          <w:marRight w:val="0"/>
          <w:marTop w:val="0"/>
          <w:marBottom w:val="0"/>
          <w:divBdr>
            <w:top w:val="none" w:sz="0" w:space="0" w:color="auto"/>
            <w:left w:val="none" w:sz="0" w:space="0" w:color="auto"/>
            <w:bottom w:val="none" w:sz="0" w:space="0" w:color="auto"/>
            <w:right w:val="none" w:sz="0" w:space="0" w:color="auto"/>
          </w:divBdr>
        </w:div>
        <w:div w:id="453135324">
          <w:marLeft w:val="0"/>
          <w:marRight w:val="0"/>
          <w:marTop w:val="0"/>
          <w:marBottom w:val="0"/>
          <w:divBdr>
            <w:top w:val="none" w:sz="0" w:space="0" w:color="auto"/>
            <w:left w:val="none" w:sz="0" w:space="0" w:color="auto"/>
            <w:bottom w:val="none" w:sz="0" w:space="0" w:color="auto"/>
            <w:right w:val="none" w:sz="0" w:space="0" w:color="auto"/>
          </w:divBdr>
        </w:div>
        <w:div w:id="1322932211">
          <w:marLeft w:val="0"/>
          <w:marRight w:val="0"/>
          <w:marTop w:val="0"/>
          <w:marBottom w:val="0"/>
          <w:divBdr>
            <w:top w:val="none" w:sz="0" w:space="0" w:color="auto"/>
            <w:left w:val="none" w:sz="0" w:space="0" w:color="auto"/>
            <w:bottom w:val="none" w:sz="0" w:space="0" w:color="auto"/>
            <w:right w:val="none" w:sz="0" w:space="0" w:color="auto"/>
          </w:divBdr>
        </w:div>
        <w:div w:id="942615367">
          <w:marLeft w:val="0"/>
          <w:marRight w:val="0"/>
          <w:marTop w:val="0"/>
          <w:marBottom w:val="0"/>
          <w:divBdr>
            <w:top w:val="none" w:sz="0" w:space="0" w:color="auto"/>
            <w:left w:val="none" w:sz="0" w:space="0" w:color="auto"/>
            <w:bottom w:val="none" w:sz="0" w:space="0" w:color="auto"/>
            <w:right w:val="none" w:sz="0" w:space="0" w:color="auto"/>
          </w:divBdr>
        </w:div>
        <w:div w:id="1769354332">
          <w:marLeft w:val="0"/>
          <w:marRight w:val="0"/>
          <w:marTop w:val="0"/>
          <w:marBottom w:val="0"/>
          <w:divBdr>
            <w:top w:val="none" w:sz="0" w:space="0" w:color="auto"/>
            <w:left w:val="none" w:sz="0" w:space="0" w:color="auto"/>
            <w:bottom w:val="none" w:sz="0" w:space="0" w:color="auto"/>
            <w:right w:val="none" w:sz="0" w:space="0" w:color="auto"/>
          </w:divBdr>
        </w:div>
        <w:div w:id="896430821">
          <w:marLeft w:val="0"/>
          <w:marRight w:val="0"/>
          <w:marTop w:val="0"/>
          <w:marBottom w:val="0"/>
          <w:divBdr>
            <w:top w:val="none" w:sz="0" w:space="0" w:color="auto"/>
            <w:left w:val="none" w:sz="0" w:space="0" w:color="auto"/>
            <w:bottom w:val="none" w:sz="0" w:space="0" w:color="auto"/>
            <w:right w:val="none" w:sz="0" w:space="0" w:color="auto"/>
          </w:divBdr>
        </w:div>
        <w:div w:id="1772165071">
          <w:marLeft w:val="0"/>
          <w:marRight w:val="0"/>
          <w:marTop w:val="0"/>
          <w:marBottom w:val="0"/>
          <w:divBdr>
            <w:top w:val="none" w:sz="0" w:space="0" w:color="auto"/>
            <w:left w:val="none" w:sz="0" w:space="0" w:color="auto"/>
            <w:bottom w:val="none" w:sz="0" w:space="0" w:color="auto"/>
            <w:right w:val="none" w:sz="0" w:space="0" w:color="auto"/>
          </w:divBdr>
        </w:div>
        <w:div w:id="1834181322">
          <w:marLeft w:val="0"/>
          <w:marRight w:val="0"/>
          <w:marTop w:val="0"/>
          <w:marBottom w:val="0"/>
          <w:divBdr>
            <w:top w:val="none" w:sz="0" w:space="0" w:color="auto"/>
            <w:left w:val="none" w:sz="0" w:space="0" w:color="auto"/>
            <w:bottom w:val="none" w:sz="0" w:space="0" w:color="auto"/>
            <w:right w:val="none" w:sz="0" w:space="0" w:color="auto"/>
          </w:divBdr>
        </w:div>
        <w:div w:id="2115400232">
          <w:marLeft w:val="0"/>
          <w:marRight w:val="0"/>
          <w:marTop w:val="0"/>
          <w:marBottom w:val="0"/>
          <w:divBdr>
            <w:top w:val="none" w:sz="0" w:space="0" w:color="auto"/>
            <w:left w:val="none" w:sz="0" w:space="0" w:color="auto"/>
            <w:bottom w:val="none" w:sz="0" w:space="0" w:color="auto"/>
            <w:right w:val="none" w:sz="0" w:space="0" w:color="auto"/>
          </w:divBdr>
        </w:div>
        <w:div w:id="348289134">
          <w:marLeft w:val="0"/>
          <w:marRight w:val="0"/>
          <w:marTop w:val="0"/>
          <w:marBottom w:val="0"/>
          <w:divBdr>
            <w:top w:val="none" w:sz="0" w:space="0" w:color="auto"/>
            <w:left w:val="none" w:sz="0" w:space="0" w:color="auto"/>
            <w:bottom w:val="none" w:sz="0" w:space="0" w:color="auto"/>
            <w:right w:val="none" w:sz="0" w:space="0" w:color="auto"/>
          </w:divBdr>
        </w:div>
      </w:divsChild>
    </w:div>
    <w:div w:id="1738429590">
      <w:bodyDiv w:val="1"/>
      <w:marLeft w:val="0"/>
      <w:marRight w:val="0"/>
      <w:marTop w:val="0"/>
      <w:marBottom w:val="0"/>
      <w:divBdr>
        <w:top w:val="none" w:sz="0" w:space="0" w:color="auto"/>
        <w:left w:val="none" w:sz="0" w:space="0" w:color="auto"/>
        <w:bottom w:val="none" w:sz="0" w:space="0" w:color="auto"/>
        <w:right w:val="none" w:sz="0" w:space="0" w:color="auto"/>
      </w:divBdr>
    </w:div>
    <w:div w:id="1831213939">
      <w:bodyDiv w:val="1"/>
      <w:marLeft w:val="0"/>
      <w:marRight w:val="0"/>
      <w:marTop w:val="0"/>
      <w:marBottom w:val="0"/>
      <w:divBdr>
        <w:top w:val="none" w:sz="0" w:space="0" w:color="auto"/>
        <w:left w:val="none" w:sz="0" w:space="0" w:color="auto"/>
        <w:bottom w:val="none" w:sz="0" w:space="0" w:color="auto"/>
        <w:right w:val="none" w:sz="0" w:space="0" w:color="auto"/>
      </w:divBdr>
    </w:div>
    <w:div w:id="2085058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1A7103-8617-4D36-B447-13EC01CC2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1</Pages>
  <Words>1135</Words>
  <Characters>6472</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7592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бсш</dc:creator>
  <cp:lastModifiedBy>Юзер</cp:lastModifiedBy>
  <cp:revision>25</cp:revision>
  <cp:lastPrinted>2018-06-07T09:50:00Z</cp:lastPrinted>
  <dcterms:created xsi:type="dcterms:W3CDTF">2017-05-01T19:42:00Z</dcterms:created>
  <dcterms:modified xsi:type="dcterms:W3CDTF">2020-11-11T11:56:00Z</dcterms:modified>
</cp:coreProperties>
</file>